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73B" w:rsidRPr="0063153D" w:rsidRDefault="0074373B" w:rsidP="0063153D">
      <w:pPr>
        <w:jc w:val="center"/>
        <w:rPr>
          <w:b/>
        </w:rPr>
      </w:pPr>
      <w:r w:rsidRPr="0063153D">
        <w:rPr>
          <w:b/>
        </w:rPr>
        <w:t>T. C.</w:t>
      </w:r>
    </w:p>
    <w:p w:rsidR="0074373B" w:rsidRPr="0063153D" w:rsidRDefault="0063153D" w:rsidP="0063153D">
      <w:pPr>
        <w:jc w:val="center"/>
        <w:rPr>
          <w:b/>
        </w:rPr>
      </w:pPr>
      <w:r>
        <w:rPr>
          <w:b/>
        </w:rPr>
        <w:t>MİLL</w:t>
      </w:r>
      <w:r w:rsidR="0074373B" w:rsidRPr="0063153D">
        <w:rPr>
          <w:b/>
        </w:rPr>
        <w:t>Î BİRLİK KOMİTESİ İÇTÜZÜĞÜ</w:t>
      </w:r>
    </w:p>
    <w:p w:rsidR="0074373B" w:rsidRPr="0063153D" w:rsidRDefault="0074373B" w:rsidP="0063153D">
      <w:pPr>
        <w:jc w:val="center"/>
        <w:rPr>
          <w:b/>
        </w:rPr>
      </w:pPr>
    </w:p>
    <w:p w:rsidR="0074373B" w:rsidRPr="0063153D" w:rsidRDefault="0074373B" w:rsidP="0063153D">
      <w:pPr>
        <w:jc w:val="center"/>
        <w:rPr>
          <w:b/>
        </w:rPr>
      </w:pPr>
      <w:r w:rsidRPr="0063153D">
        <w:rPr>
          <w:b/>
        </w:rPr>
        <w:t>BİRİNCİ BÖLÜM</w:t>
      </w:r>
    </w:p>
    <w:p w:rsidR="0074373B" w:rsidRPr="0063153D" w:rsidRDefault="0074373B" w:rsidP="0074373B">
      <w:pPr>
        <w:rPr>
          <w:b/>
        </w:rPr>
      </w:pPr>
    </w:p>
    <w:p w:rsidR="0074373B" w:rsidRPr="0063153D" w:rsidRDefault="0074373B" w:rsidP="0063153D">
      <w:pPr>
        <w:ind w:firstLine="708"/>
        <w:rPr>
          <w:b/>
        </w:rPr>
      </w:pPr>
      <w:r w:rsidRPr="0063153D">
        <w:rPr>
          <w:b/>
        </w:rPr>
        <w:t>T. C. Millî Birlik Komitesinin Kuruluşu</w:t>
      </w:r>
    </w:p>
    <w:p w:rsidR="0074373B" w:rsidRDefault="0063153D" w:rsidP="0063153D">
      <w:pPr>
        <w:ind w:firstLine="708"/>
      </w:pPr>
      <w:r w:rsidRPr="0063153D">
        <w:rPr>
          <w:b/>
        </w:rPr>
        <w:t xml:space="preserve">Madde </w:t>
      </w:r>
      <w:r w:rsidR="0074373B">
        <w:t>1 — T. 0. Millî Birlik Komitesi; 1 numaralı geçici Kanunun 9 ucu maddesi gereğince adı geçen kanunun altında imzaları bulunan başkan ve üyelerden kurulmuştur.</w:t>
      </w:r>
    </w:p>
    <w:p w:rsidR="0074373B" w:rsidRDefault="0063153D" w:rsidP="0063153D">
      <w:pPr>
        <w:ind w:firstLine="708"/>
      </w:pPr>
      <w:r w:rsidRPr="0063153D">
        <w:rPr>
          <w:b/>
        </w:rPr>
        <w:t xml:space="preserve">Madde </w:t>
      </w:r>
      <w:r w:rsidR="0074373B">
        <w:t xml:space="preserve">2 — T. C. Millî Birlik Komitesi üyeleri 1 numaralı geçici Kanunun 2 </w:t>
      </w:r>
      <w:proofErr w:type="spellStart"/>
      <w:r w:rsidR="0074373B">
        <w:t>nei</w:t>
      </w:r>
      <w:proofErr w:type="spellEnd"/>
      <w:r w:rsidR="0074373B">
        <w:t xml:space="preserve"> maddesi gereğince kendi aralarında ve Türk milleti huzurunda soyadlarının alfabe sırasına göre </w:t>
      </w:r>
      <w:proofErr w:type="spellStart"/>
      <w:r w:rsidR="0074373B">
        <w:t>and</w:t>
      </w:r>
      <w:proofErr w:type="spellEnd"/>
      <w:r w:rsidR="0074373B">
        <w:t xml:space="preserve"> içerler.</w:t>
      </w:r>
    </w:p>
    <w:p w:rsidR="0074373B" w:rsidRDefault="0063153D" w:rsidP="0063153D">
      <w:pPr>
        <w:ind w:firstLine="708"/>
      </w:pPr>
      <w:r w:rsidRPr="0063153D">
        <w:rPr>
          <w:b/>
        </w:rPr>
        <w:t xml:space="preserve">Madde </w:t>
      </w:r>
      <w:r w:rsidR="0074373B">
        <w:t xml:space="preserve">3 — Ayın kanunun 16 </w:t>
      </w:r>
      <w:proofErr w:type="spellStart"/>
      <w:r w:rsidR="0074373B">
        <w:t>ncı</w:t>
      </w:r>
      <w:proofErr w:type="spellEnd"/>
      <w:r w:rsidR="0074373B">
        <w:t xml:space="preserve"> maddesi gereğince Komite Başkanının bulunmadığı Komite toplantılarına liselerden her biri soyadı alfabe sırasına göre Başkanlık eder. Başkanlık kâtipliğini Komitenin en genç iki üyesi yapar.</w:t>
      </w:r>
    </w:p>
    <w:p w:rsidR="0074373B" w:rsidRDefault="0063153D" w:rsidP="0063153D">
      <w:pPr>
        <w:ind w:firstLine="708"/>
      </w:pPr>
      <w:r w:rsidRPr="0063153D">
        <w:rPr>
          <w:b/>
        </w:rPr>
        <w:t xml:space="preserve">Madde </w:t>
      </w:r>
      <w:r w:rsidR="0074373B">
        <w:t xml:space="preserve">4 — Başkanlık </w:t>
      </w:r>
      <w:proofErr w:type="gramStart"/>
      <w:r w:rsidR="0074373B">
        <w:t>Divanı ;</w:t>
      </w:r>
      <w:proofErr w:type="gramEnd"/>
    </w:p>
    <w:p w:rsidR="0074373B" w:rsidRDefault="0074373B" w:rsidP="0063153D">
      <w:pPr>
        <w:ind w:firstLine="708"/>
      </w:pPr>
      <w:r>
        <w:t>I</w:t>
      </w:r>
      <w:r>
        <w:tab/>
        <w:t>— Başkan (Başkanın bulunmadığı hallerde o gün Komiteye Başkanlık eden zattır).</w:t>
      </w:r>
    </w:p>
    <w:p w:rsidR="0074373B" w:rsidRDefault="0074373B" w:rsidP="0063153D">
      <w:pPr>
        <w:ind w:firstLine="708"/>
      </w:pPr>
      <w:r>
        <w:t>II</w:t>
      </w:r>
      <w:r>
        <w:tab/>
        <w:t xml:space="preserve">— İki kâtip (1 numaralı geçici Kamunun 16 </w:t>
      </w:r>
      <w:proofErr w:type="spellStart"/>
      <w:r>
        <w:t>ncı</w:t>
      </w:r>
      <w:proofErr w:type="spellEnd"/>
      <w:r>
        <w:t xml:space="preserve"> maddesine göre en genç 2 üye).</w:t>
      </w:r>
    </w:p>
    <w:p w:rsidR="0074373B" w:rsidRDefault="0074373B" w:rsidP="0063153D">
      <w:pPr>
        <w:ind w:firstLine="708"/>
      </w:pPr>
      <w:r>
        <w:t>III</w:t>
      </w:r>
      <w:r>
        <w:tab/>
        <w:t>— Sekreterlikten kurulmuştur.</w:t>
      </w:r>
    </w:p>
    <w:p w:rsidR="0074373B" w:rsidRDefault="0063153D" w:rsidP="0063153D">
      <w:pPr>
        <w:ind w:firstLine="708"/>
      </w:pPr>
      <w:r w:rsidRPr="0063153D">
        <w:rPr>
          <w:b/>
        </w:rPr>
        <w:t xml:space="preserve">Madde </w:t>
      </w:r>
      <w:r w:rsidR="0074373B">
        <w:t xml:space="preserve">5 — </w:t>
      </w:r>
      <w:proofErr w:type="gramStart"/>
      <w:r w:rsidR="0074373B">
        <w:t>Sekreterlik :</w:t>
      </w:r>
      <w:proofErr w:type="gramEnd"/>
    </w:p>
    <w:p w:rsidR="0074373B" w:rsidRDefault="0074373B" w:rsidP="0063153D">
      <w:pPr>
        <w:ind w:firstLine="708"/>
      </w:pPr>
      <w:r>
        <w:t>Üç sekreterden kurulur. Dağıtılan Türkiye Büyük Millet Meclisinin İdare Amirliği ve Umumî Kâtiplik görevleri bu kurul tarafından yapılır.</w:t>
      </w:r>
    </w:p>
    <w:p w:rsidR="0074373B" w:rsidRDefault="0074373B" w:rsidP="0063153D">
      <w:pPr>
        <w:ind w:firstLine="708"/>
      </w:pPr>
      <w:r>
        <w:t>Kanunlar, Tutanak, Bütçe Kalemi, Saymanlık, Hususi Kalem, Basımevi, Zat ve Kâğıt İşleri, Millî Saraylar, Daire, Kitaplık Müdürlükleri ile Dilekçe Bürosu, Doktorluk ve Emniyet Amirliği,</w:t>
      </w:r>
    </w:p>
    <w:p w:rsidR="0074373B" w:rsidRDefault="0063153D" w:rsidP="0063153D">
      <w:pPr>
        <w:ind w:firstLine="708"/>
      </w:pPr>
      <w:r>
        <w:t xml:space="preserve">Türkiye </w:t>
      </w:r>
      <w:proofErr w:type="spellStart"/>
      <w:r>
        <w:t>Cumluıriyet</w:t>
      </w:r>
      <w:r w:rsidR="0074373B">
        <w:t>i</w:t>
      </w:r>
      <w:proofErr w:type="spellEnd"/>
      <w:r w:rsidR="0074373B">
        <w:t xml:space="preserve"> Milli Birlik</w:t>
      </w:r>
      <w:r>
        <w:t xml:space="preserve"> Komitesi Sekreterliğine bağlan</w:t>
      </w:r>
      <w:r w:rsidR="0074373B">
        <w:t>mıştır.</w:t>
      </w:r>
    </w:p>
    <w:p w:rsidR="0063153D" w:rsidRDefault="0063153D" w:rsidP="0063153D">
      <w:pPr>
        <w:jc w:val="center"/>
        <w:rPr>
          <w:b/>
        </w:rPr>
      </w:pPr>
      <w:r>
        <w:rPr>
          <w:b/>
        </w:rPr>
        <w:t>İKİNCİ BÖLÜM</w:t>
      </w:r>
    </w:p>
    <w:p w:rsidR="0074373B" w:rsidRPr="0063153D" w:rsidRDefault="0074373B" w:rsidP="0063153D">
      <w:pPr>
        <w:jc w:val="center"/>
        <w:rPr>
          <w:b/>
        </w:rPr>
      </w:pPr>
      <w:r w:rsidRPr="0063153D">
        <w:rPr>
          <w:b/>
        </w:rPr>
        <w:t>Komisyonlar</w:t>
      </w:r>
    </w:p>
    <w:p w:rsidR="0074373B" w:rsidRDefault="0063153D" w:rsidP="0063153D">
      <w:pPr>
        <w:ind w:firstLine="708"/>
      </w:pPr>
      <w:r w:rsidRPr="0063153D">
        <w:rPr>
          <w:b/>
        </w:rPr>
        <w:t xml:space="preserve">Madde </w:t>
      </w:r>
      <w:r w:rsidR="0074373B">
        <w:t xml:space="preserve">6 — T. C. M. B. K. 4 komisyon halinde </w:t>
      </w:r>
      <w:proofErr w:type="gramStart"/>
      <w:r w:rsidR="0074373B">
        <w:t>çalışır :</w:t>
      </w:r>
      <w:proofErr w:type="gramEnd"/>
    </w:p>
    <w:p w:rsidR="0074373B" w:rsidRDefault="0074373B" w:rsidP="0063153D">
      <w:pPr>
        <w:ind w:firstLine="708"/>
      </w:pPr>
      <w:r>
        <w:t>a)</w:t>
      </w:r>
      <w:r>
        <w:tab/>
        <w:t>Güvenlik Komisyonu,</w:t>
      </w:r>
    </w:p>
    <w:p w:rsidR="0074373B" w:rsidRDefault="0074373B" w:rsidP="0063153D">
      <w:pPr>
        <w:ind w:firstLine="708"/>
      </w:pPr>
      <w:r>
        <w:t>b)</w:t>
      </w:r>
      <w:r>
        <w:tab/>
        <w:t>İktisat konuşumu,</w:t>
      </w:r>
    </w:p>
    <w:p w:rsidR="0074373B" w:rsidRDefault="0074373B" w:rsidP="0063153D">
      <w:pPr>
        <w:ind w:firstLine="708"/>
      </w:pPr>
      <w:r>
        <w:t xml:space="preserve">e)   </w:t>
      </w:r>
      <w:proofErr w:type="gramStart"/>
      <w:r>
        <w:t>Sosyal  İşler</w:t>
      </w:r>
      <w:proofErr w:type="gramEnd"/>
      <w:r>
        <w:t xml:space="preserve"> Komisyonu,</w:t>
      </w:r>
    </w:p>
    <w:p w:rsidR="0074373B" w:rsidRDefault="0074373B" w:rsidP="0063153D">
      <w:pPr>
        <w:ind w:firstLine="708"/>
      </w:pPr>
      <w:r>
        <w:t>d)</w:t>
      </w:r>
      <w:r>
        <w:tab/>
        <w:t>Bayındırlık ve imar Komisyonu.</w:t>
      </w:r>
    </w:p>
    <w:p w:rsidR="0074373B" w:rsidRDefault="0063153D" w:rsidP="0063153D">
      <w:pPr>
        <w:ind w:firstLine="708"/>
      </w:pPr>
      <w:r w:rsidRPr="0063153D">
        <w:rPr>
          <w:b/>
        </w:rPr>
        <w:t xml:space="preserve">Madde </w:t>
      </w:r>
      <w:r w:rsidR="0074373B">
        <w:t>7 — Güvenlik Komisyonu 11 üyelidir. Aşağıdaki bakanlıkların hizmetlerinin güdümü ve denetlemesi ile görevlidir:</w:t>
      </w:r>
    </w:p>
    <w:p w:rsidR="0074373B" w:rsidRDefault="0074373B" w:rsidP="0063153D">
      <w:pPr>
        <w:ind w:firstLine="708"/>
      </w:pPr>
      <w:r>
        <w:t>a)</w:t>
      </w:r>
      <w:r>
        <w:tab/>
        <w:t>Milli Savunma,</w:t>
      </w:r>
    </w:p>
    <w:p w:rsidR="0074373B" w:rsidRDefault="0074373B" w:rsidP="0063153D">
      <w:pPr>
        <w:ind w:firstLine="708"/>
      </w:pPr>
      <w:r>
        <w:t>b)</w:t>
      </w:r>
      <w:r>
        <w:tab/>
        <w:t>İçişleri,</w:t>
      </w:r>
    </w:p>
    <w:p w:rsidR="0074373B" w:rsidRDefault="0074373B" w:rsidP="0063153D">
      <w:pPr>
        <w:ind w:firstLine="708"/>
      </w:pPr>
      <w:r>
        <w:lastRenderedPageBreak/>
        <w:t>e)</w:t>
      </w:r>
      <w:r>
        <w:tab/>
        <w:t>Dışişleri,</w:t>
      </w:r>
    </w:p>
    <w:p w:rsidR="0074373B" w:rsidRDefault="0074373B" w:rsidP="0063153D">
      <w:pPr>
        <w:ind w:firstLine="708"/>
      </w:pPr>
      <w:r>
        <w:t>d)</w:t>
      </w:r>
      <w:r>
        <w:tab/>
        <w:t>Ulaştırma.</w:t>
      </w:r>
    </w:p>
    <w:p w:rsidR="0074373B" w:rsidRDefault="0074373B" w:rsidP="0063153D">
      <w:pPr>
        <w:ind w:firstLine="708"/>
      </w:pPr>
      <w:r>
        <w:t>Anayasa konusuna giren işler de bu komisyonda görüşülür.</w:t>
      </w:r>
    </w:p>
    <w:p w:rsidR="0074373B" w:rsidRDefault="0063153D" w:rsidP="0063153D">
      <w:pPr>
        <w:ind w:firstLine="708"/>
      </w:pPr>
      <w:r w:rsidRPr="0063153D">
        <w:rPr>
          <w:b/>
        </w:rPr>
        <w:t xml:space="preserve">Madde </w:t>
      </w:r>
      <w:r w:rsidR="0074373B">
        <w:t>8 — İktisat Komisyonu 10 üyelidir. Aşağıdaki bakanlıkların hizmetlerinin güdümü ve denetlemesi ile görevlidir:</w:t>
      </w:r>
    </w:p>
    <w:p w:rsidR="0074373B" w:rsidRDefault="0074373B" w:rsidP="0063153D">
      <w:pPr>
        <w:ind w:firstLine="708"/>
      </w:pPr>
      <w:r>
        <w:t>a)</w:t>
      </w:r>
      <w:r>
        <w:tab/>
        <w:t>Maliye,</w:t>
      </w:r>
    </w:p>
    <w:p w:rsidR="0074373B" w:rsidRDefault="0074373B" w:rsidP="0063153D">
      <w:pPr>
        <w:ind w:firstLine="708"/>
      </w:pPr>
      <w:r>
        <w:t>b)</w:t>
      </w:r>
      <w:r>
        <w:tab/>
        <w:t>Sanayi,</w:t>
      </w:r>
    </w:p>
    <w:p w:rsidR="0074373B" w:rsidRDefault="0074373B" w:rsidP="0063153D">
      <w:pPr>
        <w:ind w:firstLine="708"/>
      </w:pPr>
      <w:r>
        <w:t>e)</w:t>
      </w:r>
      <w:r>
        <w:tab/>
        <w:t>Tarımı,</w:t>
      </w:r>
    </w:p>
    <w:p w:rsidR="0074373B" w:rsidRDefault="0074373B" w:rsidP="0063153D">
      <w:pPr>
        <w:ind w:firstLine="708"/>
      </w:pPr>
      <w:r>
        <w:t>d)</w:t>
      </w:r>
      <w:r>
        <w:tab/>
        <w:t>Ticaret,</w:t>
      </w:r>
    </w:p>
    <w:p w:rsidR="0074373B" w:rsidRDefault="0074373B" w:rsidP="0063153D">
      <w:pPr>
        <w:ind w:firstLine="708"/>
      </w:pPr>
      <w:r>
        <w:t>e)</w:t>
      </w:r>
      <w:r>
        <w:tab/>
        <w:t>Gümrük ve Tekel.</w:t>
      </w:r>
    </w:p>
    <w:p w:rsidR="0074373B" w:rsidRDefault="0074373B" w:rsidP="0063153D">
      <w:pPr>
        <w:ind w:firstLine="708"/>
      </w:pPr>
      <w:r>
        <w:t>Dağıtılan T. B. M. Meclisinin Bütçe ve Sayıştay komisyonlarına kanunlarla verilmiş olan görevlerle Bütçe ve İktisadı kamu kuruluşları ile ilgili ve Sayıştay Başkanlığının çalışma konusuna giren işleri de bu komisyon yapar.</w:t>
      </w:r>
    </w:p>
    <w:p w:rsidR="0074373B" w:rsidRDefault="0063153D" w:rsidP="0063153D">
      <w:pPr>
        <w:ind w:firstLine="708"/>
      </w:pPr>
      <w:r w:rsidRPr="0063153D">
        <w:rPr>
          <w:b/>
        </w:rPr>
        <w:t xml:space="preserve">Madde </w:t>
      </w:r>
      <w:r w:rsidR="0074373B">
        <w:t xml:space="preserve">9 — Sosyal İşler Komisyonu 10 üyelidir. Aşağıdaki bakanlıklar hizmetlerinin güdümü ve denetlemesi ile </w:t>
      </w:r>
      <w:proofErr w:type="gramStart"/>
      <w:r w:rsidR="0074373B">
        <w:t>görevlidir :</w:t>
      </w:r>
      <w:proofErr w:type="gramEnd"/>
    </w:p>
    <w:p w:rsidR="0074373B" w:rsidRDefault="0074373B" w:rsidP="0063153D">
      <w:pPr>
        <w:ind w:firstLine="708"/>
      </w:pPr>
      <w:r>
        <w:t>a)</w:t>
      </w:r>
      <w:r>
        <w:tab/>
        <w:t>Adalet,</w:t>
      </w:r>
    </w:p>
    <w:p w:rsidR="0074373B" w:rsidRDefault="0074373B" w:rsidP="0063153D">
      <w:pPr>
        <w:ind w:firstLine="708"/>
      </w:pPr>
      <w:r>
        <w:t>b)</w:t>
      </w:r>
      <w:r>
        <w:tab/>
        <w:t>Milli Eğitim,</w:t>
      </w:r>
    </w:p>
    <w:p w:rsidR="0074373B" w:rsidRDefault="0063153D" w:rsidP="0063153D">
      <w:pPr>
        <w:ind w:firstLine="708"/>
      </w:pPr>
      <w:r>
        <w:t>e)   Basın - Yayın ve</w:t>
      </w:r>
      <w:r w:rsidR="0074373B">
        <w:t xml:space="preserve"> Turizm</w:t>
      </w:r>
    </w:p>
    <w:p w:rsidR="0074373B" w:rsidRDefault="0074373B" w:rsidP="0063153D">
      <w:pPr>
        <w:ind w:firstLine="708"/>
      </w:pPr>
      <w:r>
        <w:t>d)</w:t>
      </w:r>
      <w:r>
        <w:tab/>
        <w:t>Sağlık ve Sosyal Vardım,</w:t>
      </w:r>
    </w:p>
    <w:p w:rsidR="0074373B" w:rsidRDefault="0074373B" w:rsidP="0063153D">
      <w:pPr>
        <w:ind w:firstLine="708"/>
      </w:pPr>
      <w:r>
        <w:t>e)</w:t>
      </w:r>
      <w:r>
        <w:tab/>
        <w:t>Çalışma.</w:t>
      </w:r>
    </w:p>
    <w:p w:rsidR="0074373B" w:rsidRDefault="0063153D" w:rsidP="0063153D">
      <w:pPr>
        <w:ind w:firstLine="708"/>
      </w:pPr>
      <w:r w:rsidRPr="0063153D">
        <w:rPr>
          <w:b/>
        </w:rPr>
        <w:t xml:space="preserve">Madde </w:t>
      </w:r>
      <w:r w:rsidR="0074373B">
        <w:t>10 — Bayındırlık ve İmar Komisyonu 3 üyelidir. Aşağıdaki bak</w:t>
      </w:r>
      <w:r>
        <w:t>anlıklar hizmetlerinin güdümü ve</w:t>
      </w:r>
      <w:r w:rsidR="0074373B">
        <w:t xml:space="preserve"> denetlemesi ile </w:t>
      </w:r>
      <w:proofErr w:type="gramStart"/>
      <w:r w:rsidR="0074373B">
        <w:t>görevlidir :</w:t>
      </w:r>
      <w:proofErr w:type="gramEnd"/>
    </w:p>
    <w:p w:rsidR="0074373B" w:rsidRDefault="0074373B" w:rsidP="0063153D">
      <w:pPr>
        <w:ind w:firstLine="708"/>
      </w:pPr>
      <w:r>
        <w:t>a) Bayındırlık,</w:t>
      </w:r>
    </w:p>
    <w:p w:rsidR="0074373B" w:rsidRDefault="0063153D" w:rsidP="0063153D">
      <w:pPr>
        <w:ind w:firstLine="708"/>
      </w:pPr>
      <w:r>
        <w:t>b) İm</w:t>
      </w:r>
      <w:r w:rsidR="0074373B">
        <w:t>ar ve iskân işleri,</w:t>
      </w:r>
    </w:p>
    <w:p w:rsidR="0074373B" w:rsidRDefault="0063153D" w:rsidP="0063153D">
      <w:pPr>
        <w:ind w:firstLine="708"/>
      </w:pPr>
      <w:r w:rsidRPr="0063153D">
        <w:rPr>
          <w:b/>
        </w:rPr>
        <w:t>Madde 11</w:t>
      </w:r>
      <w:r w:rsidR="0074373B">
        <w:t>— Komisyonlar üyeleri arasında görev bölümü yapabilirler.</w:t>
      </w:r>
    </w:p>
    <w:p w:rsidR="0074373B" w:rsidRDefault="0063153D" w:rsidP="0063153D">
      <w:pPr>
        <w:ind w:firstLine="708"/>
      </w:pPr>
      <w:r w:rsidRPr="0063153D">
        <w:rPr>
          <w:b/>
        </w:rPr>
        <w:t xml:space="preserve">Madde </w:t>
      </w:r>
      <w:r w:rsidR="0074373B">
        <w:t>12 — T. C. M. B.</w:t>
      </w:r>
      <w:r>
        <w:t xml:space="preserve"> K. gerekirse komisyonlardaki üy</w:t>
      </w:r>
      <w:r w:rsidR="0074373B">
        <w:t>e adedini değiştirebilir. Geçici veya karma komisyonlar kurabilir.</w:t>
      </w:r>
    </w:p>
    <w:p w:rsidR="0074373B" w:rsidRDefault="0063153D" w:rsidP="0063153D">
      <w:pPr>
        <w:ind w:firstLine="708"/>
        <w:jc w:val="both"/>
      </w:pPr>
      <w:r w:rsidRPr="0063153D">
        <w:rPr>
          <w:b/>
        </w:rPr>
        <w:t>Madde 13</w:t>
      </w:r>
      <w:r w:rsidR="0074373B">
        <w:t>— T. C.M.B. K. yukarda yazılı komisyonlara muvazi olarak komisyon fonksiyonlarına dâhil işlerde plânlama ve denetleme ile görevli, Ba</w:t>
      </w:r>
      <w:r>
        <w:t>şkanlığa bağlı "a</w:t>
      </w:r>
      <w:r w:rsidR="0074373B">
        <w:t>raştırma ve inceleme kurulları" kurar. Kurul bir başkan ve yeteri kadar üyeden kurulur.</w:t>
      </w:r>
    </w:p>
    <w:p w:rsidR="0074373B" w:rsidRDefault="0063153D" w:rsidP="0063153D">
      <w:pPr>
        <w:ind w:firstLine="708"/>
        <w:jc w:val="both"/>
      </w:pPr>
      <w:r w:rsidRPr="0063153D">
        <w:rPr>
          <w:b/>
        </w:rPr>
        <w:t xml:space="preserve">Madde </w:t>
      </w:r>
      <w:r w:rsidR="0074373B">
        <w:t xml:space="preserve">14 - Araştırma </w:t>
      </w:r>
      <w:proofErr w:type="spellStart"/>
      <w:r w:rsidR="0074373B">
        <w:t>vc</w:t>
      </w:r>
      <w:proofErr w:type="spellEnd"/>
      <w:r w:rsidR="0074373B">
        <w:t xml:space="preserve"> incel</w:t>
      </w:r>
      <w:r>
        <w:t>eme kurullarının üyeleri; üniversite</w:t>
      </w:r>
      <w:r w:rsidR="0074373B">
        <w:t>ler</w:t>
      </w:r>
      <w:r>
        <w:t>in</w:t>
      </w:r>
      <w:r w:rsidR="0074373B">
        <w:t xml:space="preserve"> öğretim üyeleri, mesleki teşekküller, sanayi erbabı ve idari kadrolar içerisindeki ehliyetli kişiler arasından, komisyonlarınca veya Komite üyelerince yapılacak tavsiye üzerine, T. C. M. B. Komitesi Başkanlık Divanınca seçilir.</w:t>
      </w:r>
    </w:p>
    <w:p w:rsidR="0074373B" w:rsidRDefault="0063153D" w:rsidP="0063153D">
      <w:pPr>
        <w:ind w:firstLine="708"/>
        <w:jc w:val="both"/>
      </w:pPr>
      <w:r w:rsidRPr="0063153D">
        <w:rPr>
          <w:b/>
        </w:rPr>
        <w:t xml:space="preserve">Madde </w:t>
      </w:r>
      <w:r>
        <w:t>15 — Araştırm</w:t>
      </w:r>
      <w:r w:rsidR="0074373B">
        <w:t>a ve inceleme kurullarında vazife alanlar vazifelerine yemin ve mal beyanı ile baş</w:t>
      </w:r>
      <w:r>
        <w:t>larlar. Vazifelerinden mal beya</w:t>
      </w:r>
      <w:r w:rsidR="0074373B">
        <w:t>nı ile ayrılırlar.</w:t>
      </w:r>
    </w:p>
    <w:p w:rsidR="0074373B" w:rsidRDefault="0063153D" w:rsidP="0063153D">
      <w:pPr>
        <w:ind w:firstLine="708"/>
        <w:jc w:val="both"/>
      </w:pPr>
      <w:r w:rsidRPr="0063153D">
        <w:rPr>
          <w:b/>
        </w:rPr>
        <w:lastRenderedPageBreak/>
        <w:t xml:space="preserve">Madde </w:t>
      </w:r>
      <w:r>
        <w:t>16 — Araştı</w:t>
      </w:r>
      <w:r w:rsidR="0074373B">
        <w:t>rma ve inceleme kurullarınca görüşmeler, aksine karar alınmadıkça, tutanağa geçirilir. Görüşmelerin tutanağa geçirilmesi işi Umumi Kâtiplikçe düzenlenir.</w:t>
      </w:r>
    </w:p>
    <w:p w:rsidR="0074373B" w:rsidRDefault="0063153D" w:rsidP="0063153D">
      <w:pPr>
        <w:ind w:firstLine="708"/>
        <w:jc w:val="both"/>
      </w:pPr>
      <w:r w:rsidRPr="0063153D">
        <w:rPr>
          <w:b/>
        </w:rPr>
        <w:t xml:space="preserve">Madde </w:t>
      </w:r>
      <w:r w:rsidR="0074373B">
        <w:t>17 — Araştırma ve inceleme kurullarının görevleri, konuları ile sınırlandırılmıştır. Kurul gerekli görürse diğer bir kurulun mütalâasını alabilir veya diğer kuruldaki teklif veya tasarıyı mütalâa beyan etmek üzere isteyebilir.</w:t>
      </w:r>
    </w:p>
    <w:p w:rsidR="0074373B" w:rsidRDefault="0063153D" w:rsidP="0063153D">
      <w:pPr>
        <w:ind w:firstLine="708"/>
        <w:jc w:val="both"/>
      </w:pPr>
      <w:r>
        <w:rPr>
          <w:b/>
        </w:rPr>
        <w:t>Madde</w:t>
      </w:r>
      <w:r w:rsidR="0074373B" w:rsidRPr="0063153D">
        <w:rPr>
          <w:b/>
        </w:rPr>
        <w:t xml:space="preserve"> 18</w:t>
      </w:r>
      <w:r w:rsidR="0074373B">
        <w:t xml:space="preserve"> — Komisyonlar üyeleri Araştırma </w:t>
      </w:r>
      <w:proofErr w:type="spellStart"/>
      <w:r w:rsidR="0074373B">
        <w:t>vo</w:t>
      </w:r>
      <w:proofErr w:type="spellEnd"/>
      <w:r w:rsidR="0074373B">
        <w:t xml:space="preserve"> inceleme kurut </w:t>
      </w:r>
      <w:proofErr w:type="spellStart"/>
      <w:r w:rsidR="0074373B">
        <w:t>larının</w:t>
      </w:r>
      <w:proofErr w:type="spellEnd"/>
      <w:r w:rsidR="0074373B">
        <w:t xml:space="preserve"> görüşmelerine katılabilirler. Raporlar komisyon ve kurul üyelerince imzalanır. Görüşmelerin neticesinde Komiteye sunulacak raporlarda sadece komisyon üyelerinin imzası bulunur.</w:t>
      </w:r>
    </w:p>
    <w:p w:rsidR="0074373B" w:rsidRDefault="0063153D" w:rsidP="0063153D">
      <w:pPr>
        <w:ind w:firstLine="708"/>
        <w:jc w:val="both"/>
      </w:pPr>
      <w:r>
        <w:rPr>
          <w:b/>
        </w:rPr>
        <w:t>Madde</w:t>
      </w:r>
      <w:r w:rsidR="0074373B" w:rsidRPr="0063153D">
        <w:rPr>
          <w:b/>
        </w:rPr>
        <w:t xml:space="preserve"> 19</w:t>
      </w:r>
      <w:r w:rsidR="0074373B">
        <w:t xml:space="preserve">— Sekreterlik raporu bastırır. Komite Başkanına </w:t>
      </w:r>
      <w:r w:rsidR="009304FE">
        <w:t>verir ve</w:t>
      </w:r>
      <w:r w:rsidR="0074373B">
        <w:t xml:space="preserve"> üyelere dağıttırır. Aksine karar verilmedikçe dağıtılmayan raporlar Komitede görüşülemez.</w:t>
      </w:r>
    </w:p>
    <w:p w:rsidR="0074373B" w:rsidRDefault="0074373B" w:rsidP="009304FE">
      <w:pPr>
        <w:ind w:firstLine="708"/>
        <w:jc w:val="both"/>
      </w:pPr>
      <w:r>
        <w:t>Komite, Araştırma ve İnceleme kurullarınca hazırlanan raporların yayımına karar verebilir. Raporlar başkanlığa verildikçe Tutanak Dergisine ve gündeme geçer, levhaya asılır.</w:t>
      </w:r>
    </w:p>
    <w:p w:rsidR="0074373B" w:rsidRDefault="0063153D" w:rsidP="009304FE">
      <w:pPr>
        <w:ind w:firstLine="708"/>
        <w:jc w:val="both"/>
      </w:pPr>
      <w:r w:rsidRPr="0063153D">
        <w:rPr>
          <w:b/>
        </w:rPr>
        <w:t xml:space="preserve">Madde </w:t>
      </w:r>
      <w:r w:rsidR="009304FE">
        <w:t>20 — Bir t</w:t>
      </w:r>
      <w:r w:rsidR="0074373B">
        <w:t>asarı veya teklifi Komitede teklif sahihi veya ilgili komisyon sözcüsü savunur.</w:t>
      </w:r>
    </w:p>
    <w:p w:rsidR="0074373B" w:rsidRDefault="0063153D" w:rsidP="009304FE">
      <w:pPr>
        <w:ind w:firstLine="708"/>
        <w:jc w:val="both"/>
      </w:pPr>
      <w:r w:rsidRPr="0063153D">
        <w:rPr>
          <w:b/>
        </w:rPr>
        <w:t xml:space="preserve">Madde </w:t>
      </w:r>
      <w:r w:rsidR="0074373B">
        <w:t xml:space="preserve">21 </w:t>
      </w:r>
      <w:r w:rsidR="009304FE">
        <w:t>— Komisyonlara gönderilen teklif</w:t>
      </w:r>
      <w:bookmarkStart w:id="0" w:name="_GoBack"/>
      <w:bookmarkEnd w:id="0"/>
      <w:r w:rsidR="0074373B">
        <w:t xml:space="preserve"> ve tasarılar alındığı günden en çok 15 gün sonra Genel Kurula getirilir. Bu süre içinde </w:t>
      </w:r>
      <w:proofErr w:type="spellStart"/>
      <w:r w:rsidR="0074373B">
        <w:t>nc-licelendirilemezse</w:t>
      </w:r>
      <w:proofErr w:type="spellEnd"/>
      <w:r w:rsidR="0074373B">
        <w:t xml:space="preserve"> gerekçesi ile Genel Kurula bildirilir. Aksi halde Hükümet veya teklif sahihi, taşanımı veya teklifin gündeme alınmasını isleyebilir.</w:t>
      </w:r>
    </w:p>
    <w:p w:rsidR="0074373B" w:rsidRDefault="0063153D" w:rsidP="0063153D">
      <w:pPr>
        <w:jc w:val="both"/>
      </w:pPr>
      <w:r w:rsidRPr="0063153D">
        <w:rPr>
          <w:b/>
        </w:rPr>
        <w:t xml:space="preserve">Madde </w:t>
      </w:r>
      <w:r w:rsidR="0074373B">
        <w:t>22 — Komisyonlar kendilerine gönderilen teklif ve tasarıların İnkılâp Anayasasının ruhuna ve T. G M. B. K. doktrinine uyup uy madiğini incelemekle görevlidir. Aykırı teklifler gerekçesi gösterilerek reddedilir.</w:t>
      </w:r>
    </w:p>
    <w:p w:rsidR="0074373B" w:rsidRDefault="0063153D" w:rsidP="0063153D">
      <w:pPr>
        <w:jc w:val="both"/>
      </w:pPr>
      <w:r w:rsidRPr="0063153D">
        <w:rPr>
          <w:b/>
        </w:rPr>
        <w:t xml:space="preserve">Madde </w:t>
      </w:r>
      <w:r w:rsidR="0074373B">
        <w:t>23 — Komisyonlar bütün bakanlıklarla doğrudan doğruya haberleşebilir, acele hallerde ilgililerden haber ve bilgi isteyebilirler.</w:t>
      </w:r>
    </w:p>
    <w:p w:rsidR="0074373B" w:rsidRDefault="0063153D" w:rsidP="0063153D">
      <w:pPr>
        <w:jc w:val="both"/>
      </w:pPr>
      <w:r w:rsidRPr="0063153D">
        <w:rPr>
          <w:b/>
        </w:rPr>
        <w:t xml:space="preserve">Madde </w:t>
      </w:r>
      <w:r w:rsidR="0074373B">
        <w:t>24 — Komisyonlar bakanları ve uzmanları izahat verme ye davet edebilirler.</w:t>
      </w:r>
    </w:p>
    <w:p w:rsidR="0074373B" w:rsidRDefault="0074373B" w:rsidP="0063153D">
      <w:pPr>
        <w:jc w:val="both"/>
      </w:pPr>
      <w:r>
        <w:t xml:space="preserve">Özürlü bakan, namına yetkili memurunu gönderebilir. Kanun teklifi sahibi teklifinin inceleneceği grup toplantısında mütalâa beyanına davet edilir. Teklif sahibinin gelmemesi meselenin görüşülmesine mâni de </w:t>
      </w:r>
      <w:proofErr w:type="spellStart"/>
      <w:r>
        <w:t>ğildir</w:t>
      </w:r>
      <w:proofErr w:type="spellEnd"/>
      <w:r>
        <w:t>.</w:t>
      </w:r>
    </w:p>
    <w:p w:rsidR="0074373B" w:rsidRDefault="0063153D" w:rsidP="0063153D">
      <w:pPr>
        <w:jc w:val="both"/>
      </w:pPr>
      <w:r w:rsidRPr="0063153D">
        <w:rPr>
          <w:b/>
        </w:rPr>
        <w:t xml:space="preserve">Madde </w:t>
      </w:r>
      <w:r w:rsidR="0074373B">
        <w:t>25 — Bir komite üyesi görevli olmadığı komisyonda görüşmelere katılabilir. Fakat oy kullanamaz.</w:t>
      </w:r>
    </w:p>
    <w:p w:rsidR="0074373B" w:rsidRDefault="0063153D" w:rsidP="0063153D">
      <w:pPr>
        <w:jc w:val="both"/>
      </w:pPr>
      <w:r w:rsidRPr="0063153D">
        <w:rPr>
          <w:b/>
        </w:rPr>
        <w:t xml:space="preserve">Madde </w:t>
      </w:r>
      <w:r w:rsidR="0074373B">
        <w:t xml:space="preserve">26 — Komisyonlarla Araştırma ve İnceleme kurullarının evrak, vesika ve tutanakları, </w:t>
      </w:r>
      <w:proofErr w:type="spellStart"/>
      <w:r w:rsidR="0074373B">
        <w:t>aid</w:t>
      </w:r>
      <w:proofErr w:type="spellEnd"/>
      <w:r w:rsidR="0074373B">
        <w:t xml:space="preserve"> oldukları tasarı </w:t>
      </w:r>
      <w:proofErr w:type="spellStart"/>
      <w:r w:rsidR="0074373B">
        <w:t>vc</w:t>
      </w:r>
      <w:proofErr w:type="spellEnd"/>
      <w:r w:rsidR="0074373B">
        <w:t xml:space="preserve"> teklifler Komite kararma iktiran ettikten sonra T. G M. B. K. evrak hazinesinde saklanır.</w:t>
      </w:r>
    </w:p>
    <w:p w:rsidR="0074373B" w:rsidRDefault="0074373B" w:rsidP="0063153D">
      <w:pPr>
        <w:jc w:val="both"/>
      </w:pPr>
      <w:r>
        <w:t xml:space="preserve">MADDE: 27 — 491 numaralı Teşkilâtı </w:t>
      </w:r>
      <w:proofErr w:type="spellStart"/>
      <w:r>
        <w:t>Esasive</w:t>
      </w:r>
      <w:proofErr w:type="spellEnd"/>
      <w:r>
        <w:t xml:space="preserve"> Kanununun 82 ne maddesi gereğince, vatandaşlar tarafından, gerek kendilerine ve gerek kamu hizmetlerine ait kanun ve nizamlara aykırı gördükleri hususlara dair T. G Millî Birlik Komitesine verilecek dilekçeler aşağıdaki tarzda işleme tâbi </w:t>
      </w:r>
      <w:proofErr w:type="gramStart"/>
      <w:r>
        <w:t>tutulur :</w:t>
      </w:r>
      <w:proofErr w:type="gramEnd"/>
    </w:p>
    <w:p w:rsidR="0074373B" w:rsidRDefault="0074373B" w:rsidP="0063153D">
      <w:pPr>
        <w:jc w:val="both"/>
      </w:pPr>
      <w:r>
        <w:t>a)</w:t>
      </w:r>
      <w:r>
        <w:tab/>
        <w:t xml:space="preserve">Dilekçeler evvelâ T.C. </w:t>
      </w:r>
      <w:proofErr w:type="spellStart"/>
      <w:r>
        <w:t>Miillî</w:t>
      </w:r>
      <w:proofErr w:type="spellEnd"/>
      <w:r>
        <w:t xml:space="preserve"> Birlik Komitesi Haber Merkezine teslim edilir, buradan numaralanarak Sekreterlikte kayıtlar, yapıldıktan sonra T. C. Milli Birlik Komitesi Dilekçe Bürosuna teslim edilir.</w:t>
      </w:r>
    </w:p>
    <w:p w:rsidR="0074373B" w:rsidRDefault="0074373B" w:rsidP="0063153D">
      <w:pPr>
        <w:jc w:val="both"/>
      </w:pPr>
      <w:r>
        <w:t>b)</w:t>
      </w:r>
      <w:r>
        <w:tab/>
      </w:r>
      <w:proofErr w:type="spellStart"/>
      <w:r>
        <w:t>Bidayeten</w:t>
      </w:r>
      <w:proofErr w:type="spellEnd"/>
      <w:r>
        <w:t xml:space="preserve"> Hükümete, </w:t>
      </w:r>
      <w:proofErr w:type="spellStart"/>
      <w:r>
        <w:t>Danışlava</w:t>
      </w:r>
      <w:proofErr w:type="spellEnd"/>
      <w:r>
        <w:t xml:space="preserve">. </w:t>
      </w:r>
      <w:proofErr w:type="gramStart"/>
      <w:r>
        <w:t>mahkemelere</w:t>
      </w:r>
      <w:proofErr w:type="gramEnd"/>
      <w:r>
        <w:t xml:space="preserve"> ve </w:t>
      </w:r>
      <w:proofErr w:type="spellStart"/>
      <w:r>
        <w:t>Savışlaya</w:t>
      </w:r>
      <w:proofErr w:type="spellEnd"/>
      <w:r>
        <w:t xml:space="preserve"> havalesi </w:t>
      </w:r>
      <w:proofErr w:type="spellStart"/>
      <w:r>
        <w:t>icabeden</w:t>
      </w:r>
      <w:proofErr w:type="spellEnd"/>
      <w:r>
        <w:t xml:space="preserve"> dilekçeler yine </w:t>
      </w:r>
      <w:proofErr w:type="spellStart"/>
      <w:r>
        <w:t>Sekrc'crlik</w:t>
      </w:r>
      <w:proofErr w:type="spellEnd"/>
      <w:r>
        <w:t xml:space="preserve"> kanalı ile bu makamlara sevk edilir ve dilekçe sahibine bu hususta bilgi verilir.</w:t>
      </w:r>
    </w:p>
    <w:p w:rsidR="0074373B" w:rsidRDefault="0074373B" w:rsidP="0063153D">
      <w:pPr>
        <w:jc w:val="both"/>
      </w:pPr>
      <w:r>
        <w:lastRenderedPageBreak/>
        <w:t xml:space="preserve">e) T. C. Millî Birlik Komitesi tarafından karara bağlanması </w:t>
      </w:r>
      <w:proofErr w:type="spellStart"/>
      <w:r>
        <w:t>icabe</w:t>
      </w:r>
      <w:proofErr w:type="spellEnd"/>
      <w:r>
        <w:t xml:space="preserve">-den dilekçeler, Dilekçe Bürosundaki </w:t>
      </w:r>
      <w:proofErr w:type="gramStart"/>
      <w:r>
        <w:t>raportörler</w:t>
      </w:r>
      <w:proofErr w:type="gramEnd"/>
      <w:r>
        <w:t xml:space="preserve"> tarafından hazırlanacak karar teklifi dilekçe üzerine iliştirilip T. C. Milli Birlik Komitesi </w:t>
      </w:r>
      <w:proofErr w:type="spellStart"/>
      <w:r>
        <w:t>HukıiK</w:t>
      </w:r>
      <w:proofErr w:type="spellEnd"/>
      <w:r>
        <w:t xml:space="preserve"> Müşavirliğinin </w:t>
      </w:r>
      <w:proofErr w:type="spellStart"/>
      <w:r>
        <w:t>parafası</w:t>
      </w:r>
      <w:proofErr w:type="spellEnd"/>
      <w:r>
        <w:t xml:space="preserve"> alındıktan sonra, ilgili komisyona havale edilir.</w:t>
      </w:r>
    </w:p>
    <w:p w:rsidR="0074373B" w:rsidRDefault="0074373B" w:rsidP="0063153D">
      <w:pPr>
        <w:jc w:val="both"/>
      </w:pPr>
      <w:r>
        <w:t>d)</w:t>
      </w:r>
      <w:r>
        <w:tab/>
        <w:t>Raportörler tarafından teklif edilen karar, komisyonca uygun görüldüğü takdirde tasdik edilerek Dilekçe Bürosuna iade edilir.</w:t>
      </w:r>
    </w:p>
    <w:p w:rsidR="0074373B" w:rsidRDefault="0074373B" w:rsidP="0063153D">
      <w:pPr>
        <w:jc w:val="both"/>
      </w:pPr>
      <w:r>
        <w:t>e)</w:t>
      </w:r>
      <w:r>
        <w:tab/>
        <w:t>ilgili komisyon lüzum gördüğü takdirde kararı Komite Genel Kuruluna intikal ettirir ve oradan alınacak son karar esas ittihaz edilir</w:t>
      </w:r>
    </w:p>
    <w:p w:rsidR="0074373B" w:rsidRDefault="0074373B" w:rsidP="0063153D">
      <w:pPr>
        <w:jc w:val="both"/>
      </w:pPr>
      <w:r>
        <w:t>f)</w:t>
      </w:r>
      <w:r>
        <w:tab/>
        <w:t>Dilekçe bürosu kendisine iade edilen tasdik edilmiş kararlan Sekreterlik kanalı ile ilgili yerlere ulaştırır.</w:t>
      </w:r>
    </w:p>
    <w:p w:rsidR="0074373B" w:rsidRDefault="0063153D" w:rsidP="0063153D">
      <w:pPr>
        <w:jc w:val="both"/>
      </w:pPr>
      <w:r w:rsidRPr="0063153D">
        <w:rPr>
          <w:b/>
        </w:rPr>
        <w:t xml:space="preserve">Madde </w:t>
      </w:r>
      <w:r w:rsidR="0074373B">
        <w:t>28 — Bir hafta zarfında karara bağlanmış olan dilekle, (dilekçe numarası, dilek sahibinin adı, dileğin mahiyeti ve bu hususta verilen kararı ihtiva edebilecek şekilde) bir çizelge üzerinde özetlenir ve bu çizelge T. G. Millî Birlik Komitesi üyelerine ve Bakanlara dağıtılır.</w:t>
      </w:r>
    </w:p>
    <w:p w:rsidR="0074373B" w:rsidRDefault="0074373B" w:rsidP="0063153D">
      <w:pPr>
        <w:jc w:val="both"/>
      </w:pPr>
      <w:r>
        <w:t xml:space="preserve">Bir ay içinde üyelerden bir itiraz </w:t>
      </w:r>
      <w:proofErr w:type="spellStart"/>
      <w:r>
        <w:t>vâki</w:t>
      </w:r>
      <w:proofErr w:type="spellEnd"/>
      <w:r>
        <w:t xml:space="preserve"> olmadığı takdirde kararla' kesinleşir. Üyelerden her hangi birisi bu müddet içinde itiraz ederse karar. Dilekçe Bürosundan ilgili komisyon tarafından </w:t>
      </w:r>
      <w:proofErr w:type="spellStart"/>
      <w:r>
        <w:t>celbedilerek</w:t>
      </w:r>
      <w:proofErr w:type="spellEnd"/>
      <w:r>
        <w:t xml:space="preserve"> Komite Genel Kuruluna, yeniden karar alınmak üzere sunulur. Gerekirse, ilgili Bakan yahut yollayacağı temsilci dinlendikten sonra oya başvurulur</w:t>
      </w:r>
    </w:p>
    <w:p w:rsidR="0074373B" w:rsidRDefault="0063153D" w:rsidP="0063153D">
      <w:pPr>
        <w:jc w:val="both"/>
      </w:pPr>
      <w:r w:rsidRPr="0063153D">
        <w:rPr>
          <w:b/>
        </w:rPr>
        <w:t xml:space="preserve">Madde </w:t>
      </w:r>
      <w:r w:rsidR="0074373B">
        <w:t>29 — İlgili komisyon tarafından gerektiği takdirde lüzum görülen diğer komisyonların da kanaatleri alınır.</w:t>
      </w:r>
    </w:p>
    <w:p w:rsidR="0074373B" w:rsidRDefault="0063153D" w:rsidP="0063153D">
      <w:pPr>
        <w:jc w:val="both"/>
      </w:pPr>
      <w:r w:rsidRPr="0063153D">
        <w:rPr>
          <w:b/>
        </w:rPr>
        <w:t xml:space="preserve">Madde </w:t>
      </w:r>
      <w:r w:rsidR="0074373B">
        <w:t xml:space="preserve">30 — Dilekçelerde imza ve dilekçe sahibinin adresinin bulunması lâzımdır. Birden fazla imzayı </w:t>
      </w:r>
      <w:proofErr w:type="spellStart"/>
      <w:r w:rsidR="0074373B">
        <w:t>ihtfva</w:t>
      </w:r>
      <w:proofErr w:type="spellEnd"/>
      <w:r w:rsidR="0074373B">
        <w:t xml:space="preserve"> eden dilekçelerde hiç olmazsa bir imza sahibinin adresi bulunmalıdır.</w:t>
      </w:r>
    </w:p>
    <w:p w:rsidR="0074373B" w:rsidRDefault="0063153D" w:rsidP="0063153D">
      <w:pPr>
        <w:jc w:val="both"/>
      </w:pPr>
      <w:r w:rsidRPr="0063153D">
        <w:rPr>
          <w:b/>
        </w:rPr>
        <w:t xml:space="preserve">Madde </w:t>
      </w:r>
      <w:r w:rsidR="0074373B">
        <w:t>31 — Dilekçe sahibine en geç iki ay zarfında yazılı cevap verilir.</w:t>
      </w:r>
    </w:p>
    <w:p w:rsidR="0074373B" w:rsidRDefault="0063153D" w:rsidP="0063153D">
      <w:pPr>
        <w:jc w:val="both"/>
      </w:pPr>
      <w:r w:rsidRPr="0063153D">
        <w:rPr>
          <w:b/>
        </w:rPr>
        <w:t xml:space="preserve">Madde </w:t>
      </w:r>
      <w:r w:rsidR="0074373B">
        <w:t>32 — Af veya cezaların hafifletilmesini isteyen dilekçeler mahkûmlar veya bunların aile veya akrabaları tarafından verilebilir.</w:t>
      </w:r>
    </w:p>
    <w:p w:rsidR="0074373B" w:rsidRDefault="0074373B" w:rsidP="0063153D">
      <w:pPr>
        <w:jc w:val="both"/>
      </w:pPr>
      <w:r>
        <w:t>Bunların Sosyal İşler Komisyonunda görüşülmesinde Adalet Bakanının veya namına göndereceği yetkili bir temsilcinin bulunması lâzımdır.</w:t>
      </w:r>
    </w:p>
    <w:p w:rsidR="0074373B" w:rsidRDefault="0074373B" w:rsidP="0063153D">
      <w:pPr>
        <w:jc w:val="both"/>
      </w:pPr>
      <w:r>
        <w:t>Dikkate alınacak değer ve mahiyette görülen dilekçeler hakkındaki at inhası bir rapor ile T. G. Millî Birlik Komitesine bildirilir.</w:t>
      </w:r>
    </w:p>
    <w:p w:rsidR="0074373B" w:rsidRDefault="0074373B" w:rsidP="0063153D">
      <w:pPr>
        <w:jc w:val="both"/>
      </w:pPr>
      <w:r>
        <w:t>Komite, affa lâyık gördüğü şahıslar hakkında özel bir kanun çıkarır.</w:t>
      </w:r>
    </w:p>
    <w:p w:rsidR="0074373B" w:rsidRDefault="0063153D" w:rsidP="0063153D">
      <w:pPr>
        <w:jc w:val="both"/>
      </w:pPr>
      <w:proofErr w:type="gramStart"/>
      <w:r w:rsidRPr="0063153D">
        <w:rPr>
          <w:b/>
        </w:rPr>
        <w:t xml:space="preserve">Madde </w:t>
      </w:r>
      <w:r w:rsidR="0074373B">
        <w:t>.33</w:t>
      </w:r>
      <w:proofErr w:type="gramEnd"/>
      <w:r w:rsidR="0074373B">
        <w:t xml:space="preserve"> - Bakanlar kendilerine gönderilen dilekçelerle, bunlar üzerinde Komisyonca verilen kararlar hakkında yaptıkları kovuşturmaları ve kendi kararlarını en geç iki ayda Sekreterliğe bildiriler.</w:t>
      </w:r>
    </w:p>
    <w:p w:rsidR="0074373B" w:rsidRDefault="0063153D" w:rsidP="0063153D">
      <w:pPr>
        <w:jc w:val="both"/>
      </w:pPr>
      <w:r w:rsidRPr="0063153D">
        <w:rPr>
          <w:b/>
        </w:rPr>
        <w:t xml:space="preserve">Madde </w:t>
      </w:r>
      <w:r w:rsidR="0074373B">
        <w:t xml:space="preserve">34 — Dağıtılmış olan Meclis zamanına </w:t>
      </w:r>
      <w:proofErr w:type="spellStart"/>
      <w:r w:rsidR="0074373B">
        <w:t>aidolııp</w:t>
      </w:r>
      <w:proofErr w:type="spellEnd"/>
      <w:r w:rsidR="0074373B">
        <w:t xml:space="preserve"> da kesin bir karara bağlanmamış bulunan dilekçeler de evvelki maddeler dairesinde muameleye tâbi tutulur.</w:t>
      </w:r>
    </w:p>
    <w:p w:rsidR="0074373B" w:rsidRDefault="0063153D" w:rsidP="0063153D">
      <w:pPr>
        <w:jc w:val="both"/>
      </w:pPr>
      <w:r w:rsidRPr="0063153D">
        <w:rPr>
          <w:b/>
        </w:rPr>
        <w:t xml:space="preserve">Madde </w:t>
      </w:r>
      <w:r w:rsidR="0074373B">
        <w:t xml:space="preserve">33 İktisat Komisyonu, aralarından seçeceği üç üyeyi T. C. Millî Birlik Komitesi bütçesiyle Devlet Başkanlığı ve Sayıştay bütçelerinin uygulanmasını gözetmekle görevlendirir. Görevliler incelemelerin sonucunu Millî </w:t>
      </w:r>
      <w:proofErr w:type="spellStart"/>
      <w:r w:rsidR="0074373B">
        <w:t>Birliik</w:t>
      </w:r>
      <w:proofErr w:type="spellEnd"/>
      <w:r w:rsidR="0074373B">
        <w:t xml:space="preserve"> Komitesine bildiriler.</w:t>
      </w:r>
    </w:p>
    <w:p w:rsidR="0074373B" w:rsidRDefault="0074373B" w:rsidP="0063153D">
      <w:pPr>
        <w:jc w:val="both"/>
      </w:pPr>
      <w:r>
        <w:t xml:space="preserve">Bütün verile emirlerini, görevliler arasından denetçi seçilen bir üye, harcanmadan </w:t>
      </w:r>
      <w:proofErr w:type="gramStart"/>
      <w:r>
        <w:t>(</w:t>
      </w:r>
      <w:proofErr w:type="gramEnd"/>
      <w:r>
        <w:t>ince vize eder. Bu yapılmadıkça Saymanlık hiçbir ödemede bulunamaz.</w:t>
      </w:r>
    </w:p>
    <w:p w:rsidR="0074373B" w:rsidRDefault="0074373B" w:rsidP="0063153D">
      <w:pPr>
        <w:jc w:val="both"/>
      </w:pPr>
      <w:r>
        <w:lastRenderedPageBreak/>
        <w:t xml:space="preserve">Görevli </w:t>
      </w:r>
      <w:proofErr w:type="gramStart"/>
      <w:r>
        <w:t>«</w:t>
      </w:r>
      <w:proofErr w:type="spellStart"/>
      <w:proofErr w:type="gramEnd"/>
      <w:r>
        <w:t>veler</w:t>
      </w:r>
      <w:proofErr w:type="spellEnd"/>
      <w:r>
        <w:t xml:space="preserve"> gün </w:t>
      </w:r>
      <w:proofErr w:type="spellStart"/>
      <w:r>
        <w:t>vc</w:t>
      </w:r>
      <w:proofErr w:type="spellEnd"/>
      <w:r>
        <w:t xml:space="preserve"> saat, bildirmeden Saymanlığı </w:t>
      </w:r>
      <w:proofErr w:type="spellStart"/>
      <w:r>
        <w:t>vc</w:t>
      </w:r>
      <w:proofErr w:type="spellEnd"/>
      <w:r>
        <w:t xml:space="preserve"> vezneyi teftişler. Teftişin sonucu hemen orada bir tutanağa geçirilir. Bu </w:t>
      </w:r>
      <w:proofErr w:type="spellStart"/>
      <w:r>
        <w:t>teflışlenıe</w:t>
      </w:r>
      <w:proofErr w:type="spellEnd"/>
      <w:r>
        <w:t xml:space="preserve"> </w:t>
      </w:r>
      <w:proofErr w:type="spellStart"/>
      <w:r>
        <w:t>vılda</w:t>
      </w:r>
      <w:proofErr w:type="spellEnd"/>
      <w:r>
        <w:t xml:space="preserve"> allı defadan az olamaz. Bu sırada bütün işler durdurulur. Gerektiğince teftiş sonucu Milli Birlik Komitesine haber verilir.</w:t>
      </w:r>
    </w:p>
    <w:p w:rsidR="0074373B" w:rsidRDefault="0074373B" w:rsidP="0063153D">
      <w:pPr>
        <w:jc w:val="both"/>
      </w:pPr>
      <w:r>
        <w:t xml:space="preserve">M </w:t>
      </w:r>
      <w:proofErr w:type="gramStart"/>
      <w:r>
        <w:t>VDDE : 36</w:t>
      </w:r>
      <w:proofErr w:type="gramEnd"/>
      <w:r>
        <w:t xml:space="preserve"> - İktisat Komisyonu, </w:t>
      </w:r>
      <w:proofErr w:type="spellStart"/>
      <w:r>
        <w:t>Kcsinlıesap</w:t>
      </w:r>
      <w:proofErr w:type="spellEnd"/>
      <w:r>
        <w:t xml:space="preserve"> kanunu tasarısı ile mutabakat beyannamelerini, dairelerin harcamaları ve yüklenmeleri hakkında her üç avda bir Sayıştay tarafından verilecek raporlarla Yüksek Murakabe Heyetince üç avda bir verilecek raporları inceler</w:t>
      </w:r>
    </w:p>
    <w:p w:rsidR="0074373B" w:rsidRDefault="0074373B" w:rsidP="0063153D">
      <w:pPr>
        <w:jc w:val="both"/>
      </w:pPr>
      <w:r>
        <w:t xml:space="preserve">Bu </w:t>
      </w:r>
      <w:proofErr w:type="spellStart"/>
      <w:r>
        <w:t>iııcclemelerin</w:t>
      </w:r>
      <w:proofErr w:type="spellEnd"/>
      <w:r>
        <w:t xml:space="preserve"> sonucunu gösteren rapor bastırılarak üyelere dağıtılır.</w:t>
      </w:r>
    </w:p>
    <w:p w:rsidR="0074373B" w:rsidRDefault="0074373B" w:rsidP="0063153D">
      <w:pPr>
        <w:jc w:val="both"/>
      </w:pPr>
      <w:r>
        <w:t>Bu raporlar, Genel Kurulca görüşülüp karara bağlanır.</w:t>
      </w:r>
    </w:p>
    <w:p w:rsidR="0074373B" w:rsidRDefault="0074373B" w:rsidP="0063153D">
      <w:pPr>
        <w:jc w:val="both"/>
      </w:pPr>
    </w:p>
    <w:p w:rsidR="0074373B" w:rsidRDefault="0074373B" w:rsidP="0063153D">
      <w:pPr>
        <w:jc w:val="both"/>
      </w:pPr>
      <w:r>
        <w:t xml:space="preserve">ÜÇÜNCÜ BÖLÜM Kanun </w:t>
      </w:r>
      <w:proofErr w:type="gramStart"/>
      <w:r>
        <w:t>tasarıları  ve</w:t>
      </w:r>
      <w:proofErr w:type="gramEnd"/>
      <w:r>
        <w:t xml:space="preserve"> teklifleri, gerekçe raporları</w:t>
      </w:r>
    </w:p>
    <w:p w:rsidR="0074373B" w:rsidRDefault="0063153D" w:rsidP="0063153D">
      <w:pPr>
        <w:jc w:val="both"/>
      </w:pPr>
      <w:r w:rsidRPr="0063153D">
        <w:rPr>
          <w:b/>
        </w:rPr>
        <w:t xml:space="preserve">Madde </w:t>
      </w:r>
      <w:r w:rsidR="0074373B">
        <w:t>37 Hükümetçe Komiteye sunulan kanun tasarıları bütün bakanlarca imzalanmış olmak gerekir</w:t>
      </w:r>
    </w:p>
    <w:p w:rsidR="0074373B" w:rsidRDefault="0074373B" w:rsidP="0063153D">
      <w:pPr>
        <w:jc w:val="both"/>
      </w:pPr>
      <w:r>
        <w:t>Her kanun tasarısı, kanunu yürütmekle görevli bakanlarca hazırlatılan gerekçe raporu ile birlikte Komite Başkanlığına gönderilir veya verilir.</w:t>
      </w:r>
    </w:p>
    <w:p w:rsidR="0074373B" w:rsidRDefault="0074373B" w:rsidP="0063153D">
      <w:pPr>
        <w:jc w:val="both"/>
      </w:pPr>
      <w:r>
        <w:t>Bu raporda, ünce tasarının tümü, sonra maddeleri hakkında bilgiler verilir.</w:t>
      </w:r>
    </w:p>
    <w:p w:rsidR="0074373B" w:rsidRDefault="0074373B" w:rsidP="0063153D">
      <w:pPr>
        <w:jc w:val="both"/>
      </w:pPr>
      <w:r>
        <w:t xml:space="preserve">Gerekçe raporunda, kaldırılması </w:t>
      </w:r>
      <w:proofErr w:type="spellStart"/>
      <w:r>
        <w:t>veva</w:t>
      </w:r>
      <w:proofErr w:type="spellEnd"/>
      <w:r>
        <w:t xml:space="preserve"> eklenmesi istenilen hükümle </w:t>
      </w:r>
      <w:proofErr w:type="spellStart"/>
      <w:r>
        <w:t>rirı</w:t>
      </w:r>
      <w:proofErr w:type="spellEnd"/>
      <w:r>
        <w:t xml:space="preserve"> neler olduğu </w:t>
      </w:r>
      <w:proofErr w:type="spellStart"/>
      <w:r>
        <w:t>vc</w:t>
      </w:r>
      <w:proofErr w:type="spellEnd"/>
      <w:r>
        <w:t xml:space="preserve"> neden kaldırılması, değiştirilmesi veya eklenmesi gerekli görüldüğü açıkça gösterilmek şarttır.</w:t>
      </w:r>
    </w:p>
    <w:p w:rsidR="0074373B" w:rsidRDefault="0074373B" w:rsidP="0063153D">
      <w:pPr>
        <w:jc w:val="both"/>
      </w:pPr>
      <w:r>
        <w:t>Böyle olmayan raporlar ilgili komisyonca, gerekli görülürse, eksikleri tamamlanmak için Başkanlık tarafından Hükümete geri verilir,</w:t>
      </w:r>
    </w:p>
    <w:p w:rsidR="0074373B" w:rsidRDefault="0074373B" w:rsidP="0063153D">
      <w:pPr>
        <w:jc w:val="both"/>
      </w:pPr>
      <w:r>
        <w:t>Başkan, gelen taşanları ilgili komisyonlara doğrudan doğruya havale eder ve bunu Tutanak Dergisine ve ilân tahtasına yazdırır.</w:t>
      </w:r>
    </w:p>
    <w:p w:rsidR="0074373B" w:rsidRDefault="0074373B" w:rsidP="0063153D">
      <w:pPr>
        <w:jc w:val="both"/>
      </w:pPr>
      <w:r>
        <w:t>Bu havaleye bir üye itiraz etmek isterse oturum başında söz alır.</w:t>
      </w:r>
    </w:p>
    <w:p w:rsidR="0074373B" w:rsidRDefault="0074373B" w:rsidP="0063153D">
      <w:pPr>
        <w:jc w:val="both"/>
      </w:pPr>
      <w:r>
        <w:t>MADDE: 38 — Üyelerce verilen kanun tekliflerinde bir veya dahi çok imza bulunabilir.</w:t>
      </w:r>
    </w:p>
    <w:p w:rsidR="0074373B" w:rsidRDefault="0074373B" w:rsidP="0063153D">
      <w:pPr>
        <w:jc w:val="both"/>
      </w:pPr>
      <w:r>
        <w:t xml:space="preserve">Manim teklifleri de, </w:t>
      </w:r>
      <w:proofErr w:type="spellStart"/>
      <w:r>
        <w:t>yııkarıki</w:t>
      </w:r>
      <w:proofErr w:type="spellEnd"/>
      <w:r>
        <w:t xml:space="preserve"> maddede gösterildiği üzere yazılmış gerekçe raporu ile birlikle Başkanlığa gönderilir veya verilir.</w:t>
      </w:r>
    </w:p>
    <w:p w:rsidR="0074373B" w:rsidRDefault="0074373B" w:rsidP="0063153D">
      <w:pPr>
        <w:jc w:val="both"/>
      </w:pPr>
      <w:r>
        <w:t xml:space="preserve">Şartlarına uymayan teklifleri, sahiplerine tamamlatmak, ilgili korniş </w:t>
      </w:r>
      <w:proofErr w:type="spellStart"/>
      <w:r>
        <w:t>vonlarm</w:t>
      </w:r>
      <w:proofErr w:type="spellEnd"/>
      <w:r>
        <w:t xml:space="preserve"> hakkıdır.</w:t>
      </w:r>
    </w:p>
    <w:p w:rsidR="0074373B" w:rsidRDefault="0074373B" w:rsidP="0063153D">
      <w:pPr>
        <w:jc w:val="both"/>
      </w:pPr>
      <w:r>
        <w:t xml:space="preserve">Kanun teklifleri de, kanun tasarıları gibi, Bakanlıkça komisyonlara doğrudan </w:t>
      </w:r>
      <w:proofErr w:type="spellStart"/>
      <w:r>
        <w:t>doğruva</w:t>
      </w:r>
      <w:proofErr w:type="spellEnd"/>
      <w:r>
        <w:t xml:space="preserve"> havale edilir.</w:t>
      </w:r>
    </w:p>
    <w:p w:rsidR="0074373B" w:rsidRDefault="0074373B" w:rsidP="0063153D">
      <w:pPr>
        <w:jc w:val="both"/>
      </w:pPr>
      <w:r>
        <w:t xml:space="preserve">Bu havalelere edilecek itirazlar için de </w:t>
      </w:r>
      <w:proofErr w:type="spellStart"/>
      <w:r>
        <w:t>yııkarıki</w:t>
      </w:r>
      <w:proofErr w:type="spellEnd"/>
      <w:r>
        <w:t xml:space="preserve"> madde hükümlerine uyulmak gerektir.</w:t>
      </w:r>
    </w:p>
    <w:p w:rsidR="0074373B" w:rsidRDefault="0063153D" w:rsidP="0063153D">
      <w:pPr>
        <w:jc w:val="both"/>
      </w:pPr>
      <w:r w:rsidRPr="0063153D">
        <w:rPr>
          <w:b/>
        </w:rPr>
        <w:t xml:space="preserve">Madde </w:t>
      </w:r>
      <w:r w:rsidR="0074373B">
        <w:t xml:space="preserve">39 — Hükümet veya teklif sahibi, verilen kanını tasarı viya tekliflerini, gündeme konmadan önce ve Genel Kurula bildirilmek </w:t>
      </w:r>
      <w:proofErr w:type="spellStart"/>
      <w:r w:rsidR="0074373B">
        <w:t>şartiyle</w:t>
      </w:r>
      <w:proofErr w:type="spellEnd"/>
      <w:r w:rsidR="0074373B">
        <w:t>, geri alabilir.</w:t>
      </w:r>
    </w:p>
    <w:p w:rsidR="0074373B" w:rsidRDefault="0074373B" w:rsidP="0063153D">
      <w:pPr>
        <w:jc w:val="both"/>
      </w:pPr>
      <w:r>
        <w:t>Şu kadar ki, bu tasarı veya kanun tekliflerini başka bir üye veya ilgili komisyon kabullenecek olursa, görüşme devam eder.</w:t>
      </w:r>
    </w:p>
    <w:p w:rsidR="0074373B" w:rsidRDefault="0074373B" w:rsidP="0063153D">
      <w:pPr>
        <w:jc w:val="both"/>
      </w:pPr>
      <w:r>
        <w:t>Bu tasarı veya teklifler gündeme konmuşlarsa, geri alınmaları Genel Kurulun karar vermesine bağlıdır.</w:t>
      </w:r>
    </w:p>
    <w:p w:rsidR="0074373B" w:rsidRDefault="0063153D" w:rsidP="0063153D">
      <w:pPr>
        <w:jc w:val="both"/>
      </w:pPr>
      <w:r w:rsidRPr="0063153D">
        <w:rPr>
          <w:b/>
        </w:rPr>
        <w:t xml:space="preserve">Madde </w:t>
      </w:r>
      <w:r w:rsidR="0074373B">
        <w:t xml:space="preserve">40 — Türkiye Cumhuriyeti Milli Birlik Komitesince iktidarın Türkiye Büyük Millet Meclisine devredilmesine karar verildiğinde, Komitece kabul, edilmemiş olan kanun tasarıları ile teklifleri yeni Meclis </w:t>
      </w:r>
      <w:proofErr w:type="spellStart"/>
      <w:proofErr w:type="gramStart"/>
      <w:r w:rsidR="0074373B">
        <w:t>ici.ı</w:t>
      </w:r>
      <w:proofErr w:type="spellEnd"/>
      <w:proofErr w:type="gramEnd"/>
      <w:r w:rsidR="0074373B">
        <w:t xml:space="preserve"> hükümsüzdür.</w:t>
      </w:r>
    </w:p>
    <w:p w:rsidR="0074373B" w:rsidRDefault="0074373B" w:rsidP="0063153D">
      <w:pPr>
        <w:jc w:val="both"/>
      </w:pPr>
    </w:p>
    <w:p w:rsidR="0074373B" w:rsidRDefault="0074373B" w:rsidP="0063153D">
      <w:pPr>
        <w:jc w:val="both"/>
      </w:pPr>
      <w:r>
        <w:lastRenderedPageBreak/>
        <w:t>DÖRDÜNCÜ BÖLÜM Gündem ve birleşimler</w:t>
      </w:r>
    </w:p>
    <w:p w:rsidR="0074373B" w:rsidRDefault="0074373B" w:rsidP="0063153D">
      <w:pPr>
        <w:jc w:val="both"/>
      </w:pPr>
    </w:p>
    <w:p w:rsidR="0074373B" w:rsidRDefault="0063153D" w:rsidP="0063153D">
      <w:pPr>
        <w:jc w:val="both"/>
      </w:pPr>
      <w:r w:rsidRPr="0063153D">
        <w:rPr>
          <w:b/>
        </w:rPr>
        <w:t xml:space="preserve">Madde </w:t>
      </w:r>
      <w:r w:rsidR="0074373B">
        <w:t>41 — Gündem, Sekreterlik tarafından hazırlanır.</w:t>
      </w:r>
    </w:p>
    <w:p w:rsidR="0074373B" w:rsidRDefault="0074373B" w:rsidP="0063153D">
      <w:pPr>
        <w:jc w:val="both"/>
      </w:pPr>
      <w:r>
        <w:t xml:space="preserve">MADDE: 42 — T. C. M. B. K. başka türlü karar vermedikçe </w:t>
      </w:r>
      <w:proofErr w:type="spellStart"/>
      <w:proofErr w:type="gramStart"/>
      <w:r>
        <w:t>vev.ı</w:t>
      </w:r>
      <w:proofErr w:type="spellEnd"/>
      <w:proofErr w:type="gramEnd"/>
      <w:r>
        <w:t xml:space="preserve"> Başkanlık tarafından davet olunmadıkça tatile </w:t>
      </w:r>
      <w:proofErr w:type="spellStart"/>
      <w:r>
        <w:t>raslamadığ</w:t>
      </w:r>
      <w:proofErr w:type="spellEnd"/>
      <w:r>
        <w:t>, halde her gün saat (14.00) te toplanır.</w:t>
      </w:r>
    </w:p>
    <w:p w:rsidR="0074373B" w:rsidRDefault="0074373B" w:rsidP="0063153D">
      <w:pPr>
        <w:jc w:val="both"/>
      </w:pPr>
      <w:r>
        <w:t>Birleşim, Genel Kurulun bir gün içindeki toplanmalarıdır. Oturum, her birleşimin dinlenme ile aralanan kesimlerinden her birisidir.</w:t>
      </w:r>
    </w:p>
    <w:p w:rsidR="0074373B" w:rsidRDefault="0063153D" w:rsidP="0063153D">
      <w:pPr>
        <w:jc w:val="both"/>
      </w:pPr>
      <w:r w:rsidRPr="0063153D">
        <w:rPr>
          <w:b/>
        </w:rPr>
        <w:t xml:space="preserve">Madde </w:t>
      </w:r>
      <w:r w:rsidR="0074373B">
        <w:t>43 — Başkan saatinde toplantıyı açar, görüşmelerin sonunda kapar. Tam üye sayısının yarısından bir fa/</w:t>
      </w:r>
      <w:proofErr w:type="spellStart"/>
      <w:r w:rsidR="0074373B">
        <w:t>lası</w:t>
      </w:r>
      <w:proofErr w:type="spellEnd"/>
      <w:r w:rsidR="0074373B">
        <w:t xml:space="preserve"> hazır bulunmadıkça </w:t>
      </w:r>
      <w:proofErr w:type="spellStart"/>
      <w:r w:rsidR="0074373B">
        <w:t>gürüşmdve</w:t>
      </w:r>
      <w:proofErr w:type="spellEnd"/>
      <w:r w:rsidR="0074373B">
        <w:t xml:space="preserve"> </w:t>
      </w:r>
      <w:proofErr w:type="spellStart"/>
      <w:r w:rsidR="0074373B">
        <w:t>başlananıaz</w:t>
      </w:r>
      <w:proofErr w:type="spellEnd"/>
      <w:r w:rsidR="0074373B">
        <w:t xml:space="preserve">. Üyeler görüşmeden evvel Başkanlık </w:t>
      </w:r>
      <w:proofErr w:type="spellStart"/>
      <w:r w:rsidR="0074373B">
        <w:t>Diva</w:t>
      </w:r>
      <w:proofErr w:type="spellEnd"/>
      <w:r w:rsidR="0074373B">
        <w:t xml:space="preserve"> </w:t>
      </w:r>
      <w:proofErr w:type="spellStart"/>
      <w:r w:rsidR="0074373B">
        <w:t>ııındaki</w:t>
      </w:r>
      <w:proofErr w:type="spellEnd"/>
      <w:r w:rsidR="0074373B">
        <w:t xml:space="preserve"> devanı cetvelini imzalarlar. </w:t>
      </w:r>
      <w:proofErr w:type="spellStart"/>
      <w:r w:rsidR="0074373B">
        <w:t>Veler</w:t>
      </w:r>
      <w:proofErr w:type="spellEnd"/>
      <w:r w:rsidR="0074373B">
        <w:t xml:space="preserve"> sayı yok ise Başkan görüşmeye </w:t>
      </w:r>
      <w:proofErr w:type="spellStart"/>
      <w:r w:rsidR="0074373B">
        <w:t>başlauannvaeağını</w:t>
      </w:r>
      <w:proofErr w:type="spellEnd"/>
      <w:r w:rsidR="0074373B">
        <w:t xml:space="preserve"> bildirir veya bilahare yeter sayı hâsıl olacağı muhtemel ise, Birleşimi bir saat sonraya talik ederek toplantıyı kapar. O gün </w:t>
      </w:r>
      <w:proofErr w:type="spellStart"/>
      <w:r w:rsidR="0074373B">
        <w:t>toplanılaınıadığı</w:t>
      </w:r>
      <w:proofErr w:type="spellEnd"/>
      <w:r w:rsidR="0074373B">
        <w:t xml:space="preserve"> takdirde ertesi oturum için aynı gündemle toplanılır.</w:t>
      </w:r>
    </w:p>
    <w:p w:rsidR="0074373B" w:rsidRDefault="0074373B" w:rsidP="0063153D">
      <w:pPr>
        <w:jc w:val="both"/>
      </w:pPr>
      <w:r>
        <w:t xml:space="preserve">MADDE: 44 - Bir kanun tasarısının veya teklifinin görüşülmesi sırasında ilgili bakan veya yetkili temsilcinin toplantıda bulunmasını T. C. M. B. K. si karar verebilir. Bakan veya temsilciye sıraya tâbi olmaksızın </w:t>
      </w:r>
      <w:proofErr w:type="spellStart"/>
      <w:r>
        <w:t>soz</w:t>
      </w:r>
      <w:proofErr w:type="spellEnd"/>
      <w:r>
        <w:t xml:space="preserve"> verilir.</w:t>
      </w:r>
    </w:p>
    <w:p w:rsidR="0074373B" w:rsidRDefault="0063153D" w:rsidP="0063153D">
      <w:pPr>
        <w:jc w:val="both"/>
      </w:pPr>
      <w:r w:rsidRPr="0063153D">
        <w:rPr>
          <w:b/>
        </w:rPr>
        <w:t xml:space="preserve">Madde </w:t>
      </w:r>
      <w:r w:rsidR="0074373B">
        <w:t xml:space="preserve">45 — Komite görüşmelerinin tutanakları, lüzum görülürse, aylıklı kâtiplere </w:t>
      </w:r>
      <w:proofErr w:type="spellStart"/>
      <w:r w:rsidR="0074373B">
        <w:t>and</w:t>
      </w:r>
      <w:proofErr w:type="spellEnd"/>
      <w:r w:rsidR="0074373B">
        <w:t xml:space="preserve"> içirildikten sonra tutturulur. Tutanaklar Komite ü\</w:t>
      </w:r>
      <w:proofErr w:type="spellStart"/>
      <w:r w:rsidR="0074373B">
        <w:t>elerinden</w:t>
      </w:r>
      <w:proofErr w:type="spellEnd"/>
      <w:r w:rsidR="0074373B">
        <w:t xml:space="preserve"> </w:t>
      </w:r>
      <w:proofErr w:type="spellStart"/>
      <w:r w:rsidR="0074373B">
        <w:t>gayrısma</w:t>
      </w:r>
      <w:proofErr w:type="spellEnd"/>
      <w:r w:rsidR="0074373B">
        <w:t xml:space="preserve"> gösterilmez.</w:t>
      </w:r>
    </w:p>
    <w:p w:rsidR="0074373B" w:rsidRDefault="0074373B" w:rsidP="0063153D">
      <w:pPr>
        <w:jc w:val="both"/>
      </w:pPr>
      <w:r>
        <w:t>Tutanak özetleri ve Tutanak Dergileri Birleşimin sonunda bir zarfa konarak T. C. M. B. K. Başkanı ve divan kâtipleri tarafından hemen orada mühürlenerek T. C. M.B. K. evrak hazinesine teslim olunur. Bu tutanaklar Komite kararı olmadıkça açılamaz ve yayınlananla/</w:t>
      </w:r>
      <w:proofErr w:type="gramStart"/>
      <w:r>
        <w:t>..</w:t>
      </w:r>
      <w:proofErr w:type="gramEnd"/>
    </w:p>
    <w:p w:rsidR="0074373B" w:rsidRDefault="0063153D" w:rsidP="0063153D">
      <w:pPr>
        <w:jc w:val="both"/>
      </w:pPr>
      <w:r w:rsidRPr="0063153D">
        <w:rPr>
          <w:b/>
        </w:rPr>
        <w:t xml:space="preserve">Madde </w:t>
      </w:r>
      <w:r w:rsidR="0074373B">
        <w:t xml:space="preserve">46 — Başkan, meseleler görüşülür ve oya konurken, yana </w:t>
      </w:r>
      <w:proofErr w:type="spellStart"/>
      <w:r w:rsidR="0074373B">
        <w:t>vc</w:t>
      </w:r>
      <w:proofErr w:type="spellEnd"/>
      <w:r w:rsidR="0074373B">
        <w:t xml:space="preserve"> karşı, fikrini asla açığa vuramaz.</w:t>
      </w:r>
    </w:p>
    <w:p w:rsidR="0074373B" w:rsidRDefault="0074373B" w:rsidP="0063153D">
      <w:pPr>
        <w:jc w:val="both"/>
      </w:pPr>
      <w:r>
        <w:t xml:space="preserve">Yalnız meseleler oya </w:t>
      </w:r>
      <w:proofErr w:type="spellStart"/>
      <w:r>
        <w:t>konuldukta</w:t>
      </w:r>
      <w:proofErr w:type="spellEnd"/>
      <w:r>
        <w:t>, o da oy verir.</w:t>
      </w:r>
    </w:p>
    <w:p w:rsidR="0074373B" w:rsidRDefault="0074373B" w:rsidP="0063153D">
      <w:pPr>
        <w:jc w:val="both"/>
      </w:pPr>
      <w:r>
        <w:t xml:space="preserve">Bir görüşmeye katılmak isterse yerini kendisinden sonra </w:t>
      </w:r>
      <w:proofErr w:type="spellStart"/>
      <w:r>
        <w:t>başkanbk</w:t>
      </w:r>
      <w:proofErr w:type="spellEnd"/>
      <w:r>
        <w:t xml:space="preserve"> sırası gelecek arkadaşlarından birine bırakır. Görüşülen madde veya mesele oylandıktan sonra tekrar yerine geçer.</w:t>
      </w:r>
    </w:p>
    <w:p w:rsidR="0074373B" w:rsidRDefault="0074373B" w:rsidP="0063153D">
      <w:pPr>
        <w:jc w:val="both"/>
      </w:pPr>
      <w:proofErr w:type="spellStart"/>
      <w:r>
        <w:t>Soz</w:t>
      </w:r>
      <w:proofErr w:type="spellEnd"/>
      <w:r>
        <w:t xml:space="preserve"> isteyen kâtipler de bu usule uyarlar.</w:t>
      </w:r>
    </w:p>
    <w:p w:rsidR="0074373B" w:rsidRDefault="0063153D" w:rsidP="0063153D">
      <w:pPr>
        <w:jc w:val="both"/>
      </w:pPr>
      <w:r w:rsidRPr="0063153D">
        <w:rPr>
          <w:b/>
        </w:rPr>
        <w:t xml:space="preserve">Madde </w:t>
      </w:r>
      <w:r w:rsidR="0074373B">
        <w:t>47 — Genel Kurulda söz kesmek, kişi özlüğü ile uğraşmak ve düzenliği bozacak hareketlerde bulunmak kesin olarak vaşaktır.</w:t>
      </w:r>
    </w:p>
    <w:p w:rsidR="0074373B" w:rsidRDefault="0074373B" w:rsidP="0063153D">
      <w:pPr>
        <w:jc w:val="both"/>
      </w:pPr>
      <w:r>
        <w:t xml:space="preserve">MADDE: 4S — </w:t>
      </w:r>
      <w:proofErr w:type="spellStart"/>
      <w:r>
        <w:t>Soz</w:t>
      </w:r>
      <w:proofErr w:type="spellEnd"/>
      <w:r>
        <w:t xml:space="preserve"> söyleyen üyenin, sözü, ancak, kendini bu tüzük hükümlerine </w:t>
      </w:r>
      <w:proofErr w:type="spellStart"/>
      <w:r>
        <w:t>nVmaya</w:t>
      </w:r>
      <w:proofErr w:type="spellEnd"/>
      <w:r>
        <w:t xml:space="preserve"> ve konudan ayrılmamaya çağıran Başkan taralından kesilebilir.</w:t>
      </w:r>
    </w:p>
    <w:p w:rsidR="0074373B" w:rsidRDefault="0074373B" w:rsidP="0063153D">
      <w:pPr>
        <w:jc w:val="both"/>
      </w:pPr>
      <w:r>
        <w:t xml:space="preserve">İki defa konuya dönmeye çağırıldıktan sonra, yine konu dışı söylemeye devam ederse, kendisinin o iş için aynı birleşimde </w:t>
      </w:r>
      <w:proofErr w:type="spellStart"/>
      <w:r>
        <w:t>soz</w:t>
      </w:r>
      <w:proofErr w:type="spellEnd"/>
      <w:r>
        <w:t xml:space="preserve"> söylemekten yasaklanmasın</w:t>
      </w:r>
      <w:proofErr w:type="gramStart"/>
      <w:r>
        <w:t>,.</w:t>
      </w:r>
      <w:proofErr w:type="gramEnd"/>
      <w:r>
        <w:t xml:space="preserve"> Başkan, Genel Kurula teklif eder.</w:t>
      </w:r>
    </w:p>
    <w:p w:rsidR="0074373B" w:rsidRDefault="0074373B" w:rsidP="0063153D">
      <w:pPr>
        <w:jc w:val="both"/>
      </w:pPr>
      <w:r>
        <w:t xml:space="preserve">Genel Kurul, görüşmesiz </w:t>
      </w:r>
      <w:proofErr w:type="spellStart"/>
      <w:r>
        <w:t>vo</w:t>
      </w:r>
      <w:proofErr w:type="spellEnd"/>
      <w:r>
        <w:t xml:space="preserve"> gösterme oyu ile karar verir.</w:t>
      </w:r>
    </w:p>
    <w:p w:rsidR="0074373B" w:rsidRDefault="0074373B" w:rsidP="0063153D">
      <w:pPr>
        <w:jc w:val="both"/>
      </w:pPr>
      <w:r>
        <w:t xml:space="preserve">MADDE: 49— Kendine </w:t>
      </w:r>
      <w:proofErr w:type="gramStart"/>
      <w:r>
        <w:t>sataşılan,</w:t>
      </w:r>
      <w:proofErr w:type="gramEnd"/>
      <w:r>
        <w:t xml:space="preserve"> yahut, ileriye sürdüğü düşüncenin tersine bir fikir </w:t>
      </w:r>
      <w:proofErr w:type="spellStart"/>
      <w:r>
        <w:t>isnallanan</w:t>
      </w:r>
      <w:proofErr w:type="spellEnd"/>
      <w:r>
        <w:t xml:space="preserve"> üyenin her zaman söz istemek hakkıdır</w:t>
      </w:r>
    </w:p>
    <w:p w:rsidR="0074373B" w:rsidRDefault="0074373B" w:rsidP="0063153D">
      <w:pPr>
        <w:jc w:val="both"/>
      </w:pPr>
      <w:proofErr w:type="spellStart"/>
      <w:r>
        <w:t>Servci</w:t>
      </w:r>
      <w:proofErr w:type="spellEnd"/>
      <w:r>
        <w:t xml:space="preserve"> Armalın — 2 1</w:t>
      </w:r>
    </w:p>
    <w:p w:rsidR="0074373B" w:rsidRDefault="0074373B" w:rsidP="0063153D">
      <w:pPr>
        <w:jc w:val="both"/>
      </w:pPr>
      <w:r>
        <w:t xml:space="preserve">Bu halde o üye ne için söz söylemek zorunda kaldığını bildirir </w:t>
      </w:r>
      <w:proofErr w:type="spellStart"/>
      <w:r>
        <w:t>vo</w:t>
      </w:r>
      <w:proofErr w:type="spellEnd"/>
      <w:r>
        <w:t xml:space="preserve"> Başkan meseleyi ölçümler.</w:t>
      </w:r>
    </w:p>
    <w:p w:rsidR="0074373B" w:rsidRDefault="0074373B" w:rsidP="0063153D">
      <w:pPr>
        <w:jc w:val="both"/>
      </w:pPr>
      <w:r>
        <w:lastRenderedPageBreak/>
        <w:t>Başkan buna yer olmadığını bildirip de üye direnirse, Genel Kurul, görüşmesiz ve gösterme oyu ile mesele hakkında bir karar verir.</w:t>
      </w:r>
    </w:p>
    <w:p w:rsidR="0074373B" w:rsidRDefault="0074373B" w:rsidP="0063153D">
      <w:pPr>
        <w:jc w:val="both"/>
      </w:pPr>
    </w:p>
    <w:p w:rsidR="0074373B" w:rsidRDefault="0074373B" w:rsidP="0063153D">
      <w:pPr>
        <w:jc w:val="both"/>
      </w:pPr>
      <w:r>
        <w:t>BEŞİNCİ BÖLÜM Kanunların görüşülmesi</w:t>
      </w:r>
    </w:p>
    <w:p w:rsidR="0074373B" w:rsidRDefault="0063153D" w:rsidP="0063153D">
      <w:pPr>
        <w:jc w:val="both"/>
      </w:pPr>
      <w:r w:rsidRPr="0063153D">
        <w:rPr>
          <w:b/>
        </w:rPr>
        <w:t xml:space="preserve">Madde </w:t>
      </w:r>
      <w:r w:rsidR="0074373B">
        <w:t>50 -- Kanun tasarıları veya teklifleri bir görüşmeden sonra kesin olarak kabul edilmiş olur.</w:t>
      </w:r>
    </w:p>
    <w:p w:rsidR="0074373B" w:rsidRDefault="0063153D" w:rsidP="0063153D">
      <w:pPr>
        <w:jc w:val="both"/>
      </w:pPr>
      <w:r w:rsidRPr="0063153D">
        <w:rPr>
          <w:b/>
        </w:rPr>
        <w:t xml:space="preserve">Madde </w:t>
      </w:r>
      <w:r w:rsidR="0074373B">
        <w:t>51 — Genel Kurul başka türlü karar vermedikçe hiçbir kanım tasarısı veya teklifi bastırılıp üyelere dağıtılmadan görüşülemez.</w:t>
      </w:r>
    </w:p>
    <w:p w:rsidR="0074373B" w:rsidRDefault="0063153D" w:rsidP="0063153D">
      <w:pPr>
        <w:jc w:val="both"/>
      </w:pPr>
      <w:r w:rsidRPr="0063153D">
        <w:rPr>
          <w:b/>
        </w:rPr>
        <w:t xml:space="preserve">Madde </w:t>
      </w:r>
      <w:r w:rsidR="0074373B">
        <w:t>52 — Bir kanunun görüşülmesine başlanınca Başkan gerekçe raporları ile maddeler tümünün okunması gerekli olup olmadığın, Genel Kuruldan sorar.</w:t>
      </w:r>
    </w:p>
    <w:p w:rsidR="0074373B" w:rsidRDefault="0074373B" w:rsidP="0063153D">
      <w:pPr>
        <w:jc w:val="both"/>
      </w:pPr>
      <w:r>
        <w:t xml:space="preserve">Gerekli </w:t>
      </w:r>
      <w:proofErr w:type="spellStart"/>
      <w:r>
        <w:t>görüldükte</w:t>
      </w:r>
      <w:proofErr w:type="spellEnd"/>
      <w:r>
        <w:t xml:space="preserve"> bunlar ayniyle okunur.</w:t>
      </w:r>
    </w:p>
    <w:p w:rsidR="0074373B" w:rsidRDefault="0063153D" w:rsidP="0063153D">
      <w:pPr>
        <w:jc w:val="both"/>
      </w:pPr>
      <w:r w:rsidRPr="0063153D">
        <w:rPr>
          <w:b/>
        </w:rPr>
        <w:t xml:space="preserve">Madde </w:t>
      </w:r>
      <w:r w:rsidR="0074373B">
        <w:t>53 — Bir tasarı veya teklif görüşülmeye başlanınca, Başkan, tümü hakkında düşüncelerini bildirmek isteyenlere söz verir.</w:t>
      </w:r>
    </w:p>
    <w:p w:rsidR="0074373B" w:rsidRDefault="0074373B" w:rsidP="0063153D">
      <w:pPr>
        <w:jc w:val="both"/>
      </w:pPr>
      <w:r>
        <w:t xml:space="preserve">Görüşme konusunda yana ve karşı </w:t>
      </w:r>
      <w:proofErr w:type="spellStart"/>
      <w:r>
        <w:t>soz</w:t>
      </w:r>
      <w:proofErr w:type="spellEnd"/>
      <w:r>
        <w:t xml:space="preserve"> isteyenlerden en az ikişer üye söz söylemeden görüşmenin yeterliği oya konamaz.</w:t>
      </w:r>
    </w:p>
    <w:p w:rsidR="0074373B" w:rsidRDefault="0063153D" w:rsidP="0063153D">
      <w:pPr>
        <w:jc w:val="both"/>
      </w:pPr>
      <w:r w:rsidRPr="0063153D">
        <w:rPr>
          <w:b/>
        </w:rPr>
        <w:t xml:space="preserve">Madde </w:t>
      </w:r>
      <w:r w:rsidR="0074373B">
        <w:t>54 — Görüşmenin yeterliğine karşı söz isteyenler bulunursa içlerinden yalnız birine izin verilir.</w:t>
      </w:r>
    </w:p>
    <w:p w:rsidR="0074373B" w:rsidRDefault="0074373B" w:rsidP="0063153D">
      <w:pPr>
        <w:jc w:val="both"/>
      </w:pPr>
      <w:proofErr w:type="gramStart"/>
      <w:r>
        <w:t>undan</w:t>
      </w:r>
      <w:proofErr w:type="gramEnd"/>
      <w:r>
        <w:t xml:space="preserve"> sonra gösterme oyuna başvurulur.</w:t>
      </w:r>
    </w:p>
    <w:p w:rsidR="0074373B" w:rsidRDefault="0063153D" w:rsidP="0063153D">
      <w:pPr>
        <w:jc w:val="both"/>
      </w:pPr>
      <w:r w:rsidRPr="0063153D">
        <w:rPr>
          <w:b/>
        </w:rPr>
        <w:t xml:space="preserve">Madde </w:t>
      </w:r>
      <w:r w:rsidR="0074373B">
        <w:t>55 — Tüm üzerine görüşme bittikten sonra maddelere geçilmesi oya konur.</w:t>
      </w:r>
    </w:p>
    <w:p w:rsidR="0074373B" w:rsidRDefault="0074373B" w:rsidP="0063153D">
      <w:pPr>
        <w:jc w:val="both"/>
      </w:pPr>
      <w:r>
        <w:t xml:space="preserve">Maddelere geçilmesi oylanmazsa Başkan tasarı </w:t>
      </w:r>
      <w:proofErr w:type="spellStart"/>
      <w:r>
        <w:t>veva</w:t>
      </w:r>
      <w:proofErr w:type="spellEnd"/>
      <w:r>
        <w:t xml:space="preserve"> teklifin ertelenmiş olduğunu bildirir.</w:t>
      </w:r>
    </w:p>
    <w:p w:rsidR="0074373B" w:rsidRDefault="0063153D" w:rsidP="0063153D">
      <w:pPr>
        <w:jc w:val="both"/>
      </w:pPr>
      <w:r w:rsidRPr="0063153D">
        <w:rPr>
          <w:b/>
        </w:rPr>
        <w:t xml:space="preserve">Madde </w:t>
      </w:r>
      <w:r w:rsidR="0074373B">
        <w:t xml:space="preserve">56 - Görüşülen bir madde birkaç mesele veya fıkradan meydana gelmişse bunların bölünerek </w:t>
      </w:r>
      <w:proofErr w:type="spellStart"/>
      <w:r w:rsidR="0074373B">
        <w:t>ayr</w:t>
      </w:r>
      <w:proofErr w:type="spellEnd"/>
      <w:r w:rsidR="0074373B">
        <w:t xml:space="preserve">, ayrı oya konmaları teklif </w:t>
      </w:r>
      <w:proofErr w:type="spellStart"/>
      <w:r w:rsidR="0074373B">
        <w:t>olundukta</w:t>
      </w:r>
      <w:proofErr w:type="spellEnd"/>
      <w:r w:rsidR="0074373B">
        <w:t xml:space="preserve"> böyle yapılır.</w:t>
      </w:r>
    </w:p>
    <w:p w:rsidR="0074373B" w:rsidRDefault="0063153D" w:rsidP="0063153D">
      <w:pPr>
        <w:jc w:val="both"/>
      </w:pPr>
      <w:r w:rsidRPr="0063153D">
        <w:rPr>
          <w:b/>
        </w:rPr>
        <w:t xml:space="preserve">Madde </w:t>
      </w:r>
      <w:r w:rsidR="0074373B">
        <w:t xml:space="preserve">57 — Kesin olarak kabulü oya konmadan (ince bir tasarı veya teklifte cümle, üslûp ve sıralanış bakımından eksiklik </w:t>
      </w:r>
      <w:proofErr w:type="spellStart"/>
      <w:r w:rsidR="0074373B">
        <w:t>veva</w:t>
      </w:r>
      <w:proofErr w:type="spellEnd"/>
      <w:r w:rsidR="0074373B">
        <w:t xml:space="preserve"> andırışına bulunduğu </w:t>
      </w:r>
      <w:proofErr w:type="spellStart"/>
      <w:r w:rsidR="0074373B">
        <w:t>iiveler</w:t>
      </w:r>
      <w:proofErr w:type="spellEnd"/>
      <w:r w:rsidR="0074373B">
        <w:t xml:space="preserve"> </w:t>
      </w:r>
      <w:proofErr w:type="spellStart"/>
      <w:r w:rsidR="0074373B">
        <w:t>vahut</w:t>
      </w:r>
      <w:proofErr w:type="spellEnd"/>
      <w:r w:rsidR="0074373B">
        <w:t xml:space="preserve"> komisyon tarafından ileri sürülürse </w:t>
      </w:r>
      <w:proofErr w:type="gramStart"/>
      <w:r w:rsidR="0074373B">
        <w:t>metin .</w:t>
      </w:r>
      <w:proofErr w:type="spellStart"/>
      <w:r w:rsidR="0074373B">
        <w:t>Igili</w:t>
      </w:r>
      <w:proofErr w:type="spellEnd"/>
      <w:proofErr w:type="gramEnd"/>
      <w:r w:rsidR="0074373B">
        <w:t xml:space="preserve"> komisyona gönderilir.</w:t>
      </w:r>
    </w:p>
    <w:p w:rsidR="0074373B" w:rsidRDefault="0074373B" w:rsidP="0063153D">
      <w:pPr>
        <w:jc w:val="both"/>
      </w:pPr>
      <w:r>
        <w:t>Yapılan düzeltmelerin yeniden oylanması gerektir.</w:t>
      </w:r>
    </w:p>
    <w:p w:rsidR="0074373B" w:rsidRDefault="0063153D" w:rsidP="0063153D">
      <w:pPr>
        <w:jc w:val="both"/>
      </w:pPr>
      <w:r w:rsidRPr="0063153D">
        <w:rPr>
          <w:b/>
        </w:rPr>
        <w:t xml:space="preserve">Madde </w:t>
      </w:r>
      <w:r w:rsidR="0074373B">
        <w:t xml:space="preserve">5S — Tasarı veya teklifin maddeleri ü/erinde görüşme </w:t>
      </w:r>
      <w:proofErr w:type="spellStart"/>
      <w:r w:rsidR="0074373B">
        <w:t>Elliklcu</w:t>
      </w:r>
      <w:proofErr w:type="spellEnd"/>
      <w:r w:rsidR="0074373B">
        <w:t xml:space="preserve"> sonra tümü için. </w:t>
      </w:r>
      <w:proofErr w:type="gramStart"/>
      <w:r w:rsidR="0074373B">
        <w:t>yana</w:t>
      </w:r>
      <w:proofErr w:type="gramEnd"/>
      <w:r w:rsidR="0074373B">
        <w:t xml:space="preserve"> ve karşı söz söylemek işlev enlerden yalnız birer üveye izin verilir.</w:t>
      </w:r>
    </w:p>
    <w:p w:rsidR="0074373B" w:rsidRDefault="0063153D" w:rsidP="0063153D">
      <w:pPr>
        <w:jc w:val="both"/>
      </w:pPr>
      <w:r w:rsidRPr="0063153D">
        <w:rPr>
          <w:b/>
        </w:rPr>
        <w:t xml:space="preserve">Madde </w:t>
      </w:r>
      <w:r w:rsidR="0074373B">
        <w:t xml:space="preserve">59 — Bir kanun veya bütçenin görüşülmesi sırasında her </w:t>
      </w:r>
      <w:proofErr w:type="spellStart"/>
      <w:r w:rsidR="0074373B">
        <w:t>iıve</w:t>
      </w:r>
      <w:proofErr w:type="spellEnd"/>
      <w:r w:rsidR="0074373B">
        <w:t xml:space="preserve"> </w:t>
      </w:r>
      <w:proofErr w:type="gramStart"/>
      <w:r w:rsidR="0074373B">
        <w:t>Hükümete,</w:t>
      </w:r>
      <w:proofErr w:type="gramEnd"/>
      <w:r w:rsidR="0074373B">
        <w:t xml:space="preserve"> yahut sözcüye dilediği sorularda bulunabilir. Sorular, sözler bittikten sonra sıra ile olur.</w:t>
      </w:r>
    </w:p>
    <w:p w:rsidR="0074373B" w:rsidRDefault="0063153D" w:rsidP="0063153D">
      <w:pPr>
        <w:jc w:val="both"/>
      </w:pPr>
      <w:r w:rsidRPr="0063153D">
        <w:rPr>
          <w:b/>
        </w:rPr>
        <w:t xml:space="preserve">Madde </w:t>
      </w:r>
      <w:r w:rsidR="0074373B">
        <w:t>C0 Devletlerle yapılmış olup onanmaları 491 numaralı •</w:t>
      </w:r>
      <w:proofErr w:type="spellStart"/>
      <w:r w:rsidR="0074373B">
        <w:t>Kşkilalı</w:t>
      </w:r>
      <w:proofErr w:type="spellEnd"/>
      <w:r w:rsidR="0074373B">
        <w:t xml:space="preserve"> Esasiye Kanununun 25 </w:t>
      </w:r>
      <w:proofErr w:type="spellStart"/>
      <w:r w:rsidR="0074373B">
        <w:t>ncı</w:t>
      </w:r>
      <w:proofErr w:type="spellEnd"/>
      <w:r w:rsidR="0074373B">
        <w:t xml:space="preserve"> maddesi gereğince Komitenin ./nine bağlı bulunan </w:t>
      </w:r>
      <w:proofErr w:type="spellStart"/>
      <w:r w:rsidR="0074373B">
        <w:t>aııdlaşıııa</w:t>
      </w:r>
      <w:proofErr w:type="spellEnd"/>
      <w:r w:rsidR="0074373B">
        <w:t xml:space="preserve"> ve sözleşmelerin onanmasını </w:t>
      </w:r>
      <w:proofErr w:type="spellStart"/>
      <w:r w:rsidR="0074373B">
        <w:t>isleveu</w:t>
      </w:r>
      <w:proofErr w:type="spellEnd"/>
      <w:r w:rsidR="0074373B">
        <w:t xml:space="preserve"> kamın tasarıları </w:t>
      </w:r>
      <w:proofErr w:type="spellStart"/>
      <w:r w:rsidR="0074373B">
        <w:t>Komilevc</w:t>
      </w:r>
      <w:proofErr w:type="spellEnd"/>
      <w:r w:rsidR="0074373B">
        <w:t xml:space="preserve"> </w:t>
      </w:r>
      <w:proofErr w:type="spellStart"/>
      <w:r w:rsidR="0074373B">
        <w:t>sunuldukta</w:t>
      </w:r>
      <w:proofErr w:type="spellEnd"/>
      <w:r w:rsidR="0074373B">
        <w:t xml:space="preserve"> o </w:t>
      </w:r>
      <w:proofErr w:type="spellStart"/>
      <w:r w:rsidR="0074373B">
        <w:t>aııdlaşıua</w:t>
      </w:r>
      <w:proofErr w:type="spellEnd"/>
      <w:r w:rsidR="0074373B">
        <w:t xml:space="preserve"> ve sözleşmenin içindeki maddeler oya konamaz ve metinleri üzerinde değişiklik teklif edilemez.</w:t>
      </w:r>
    </w:p>
    <w:p w:rsidR="0074373B" w:rsidRDefault="0074373B" w:rsidP="0063153D">
      <w:pPr>
        <w:jc w:val="both"/>
      </w:pPr>
      <w:r>
        <w:t>Maddeler hakkında yapılacak itiraz, tasarının komisyona geri verilmesini istemekle olur.</w:t>
      </w:r>
    </w:p>
    <w:p w:rsidR="0074373B" w:rsidRDefault="0074373B" w:rsidP="0063153D">
      <w:pPr>
        <w:jc w:val="both"/>
      </w:pPr>
      <w:r>
        <w:t>Bu itiraz, görüşmeden sonra dikkate alınırsa, tasarı, komisyona verilir.</w:t>
      </w:r>
    </w:p>
    <w:p w:rsidR="0074373B" w:rsidRDefault="0074373B" w:rsidP="0063153D">
      <w:pPr>
        <w:jc w:val="both"/>
      </w:pPr>
      <w:r>
        <w:t xml:space="preserve">Komisyon incelenmek için kendisine verilen tekliflerin tümü </w:t>
      </w:r>
      <w:proofErr w:type="spellStart"/>
      <w:proofErr w:type="gramStart"/>
      <w:r>
        <w:t>lıa.k</w:t>
      </w:r>
      <w:proofErr w:type="gramEnd"/>
      <w:r>
        <w:t>.c</w:t>
      </w:r>
      <w:proofErr w:type="spellEnd"/>
      <w:r>
        <w:t>-d ı bir rapor yazar.</w:t>
      </w:r>
    </w:p>
    <w:p w:rsidR="0074373B" w:rsidRDefault="0074373B" w:rsidP="0063153D">
      <w:pPr>
        <w:jc w:val="both"/>
      </w:pPr>
      <w:proofErr w:type="gramStart"/>
      <w:r>
        <w:t>u</w:t>
      </w:r>
      <w:proofErr w:type="gramEnd"/>
      <w:r>
        <w:t xml:space="preserve"> rapor bastırılıp üyelere dağıtılır.</w:t>
      </w:r>
    </w:p>
    <w:p w:rsidR="0074373B" w:rsidRDefault="0074373B" w:rsidP="0063153D">
      <w:pPr>
        <w:jc w:val="both"/>
      </w:pPr>
      <w:r>
        <w:lastRenderedPageBreak/>
        <w:t xml:space="preserve">Komisyon, raporunda, tasarının kabul edilmesine, geri bırakılmasına veya </w:t>
      </w:r>
      <w:proofErr w:type="spellStart"/>
      <w:r>
        <w:t>retlenmesiııe</w:t>
      </w:r>
      <w:proofErr w:type="spellEnd"/>
      <w:r>
        <w:t xml:space="preserve"> karar verir.</w:t>
      </w:r>
    </w:p>
    <w:p w:rsidR="0074373B" w:rsidRDefault="0074373B" w:rsidP="0063153D">
      <w:pPr>
        <w:jc w:val="both"/>
      </w:pPr>
      <w:r>
        <w:t xml:space="preserve">Geri bırakma kararında şu gerekçeler </w:t>
      </w:r>
      <w:proofErr w:type="gramStart"/>
      <w:r>
        <w:t>bulunur :</w:t>
      </w:r>
      <w:proofErr w:type="gramEnd"/>
    </w:p>
    <w:p w:rsidR="0074373B" w:rsidRDefault="0074373B" w:rsidP="0063153D">
      <w:pPr>
        <w:jc w:val="both"/>
      </w:pPr>
      <w:r>
        <w:t>"</w:t>
      </w:r>
      <w:proofErr w:type="spellStart"/>
      <w:r>
        <w:t>Kcmile</w:t>
      </w:r>
      <w:proofErr w:type="spellEnd"/>
      <w:r>
        <w:t xml:space="preserve">, </w:t>
      </w:r>
      <w:proofErr w:type="spellStart"/>
      <w:r>
        <w:t>andlaşma</w:t>
      </w:r>
      <w:proofErr w:type="spellEnd"/>
      <w:r>
        <w:t xml:space="preserve"> veya sözleşmenin şu ve bu maddeleri (geri bırakma</w:t>
      </w:r>
      <w:proofErr w:type="gramStart"/>
      <w:r>
        <w:t>,,,</w:t>
      </w:r>
      <w:proofErr w:type="gramEnd"/>
      <w:r>
        <w:t xml:space="preserve"> gerekli kılan maddeler </w:t>
      </w:r>
      <w:proofErr w:type="spellStart"/>
      <w:r>
        <w:t>iamamiyle</w:t>
      </w:r>
      <w:proofErr w:type="spellEnd"/>
      <w:r>
        <w:t xml:space="preserve"> </w:t>
      </w:r>
      <w:proofErr w:type="spellStart"/>
      <w:r>
        <w:t>yazılmalıda</w:t>
      </w:r>
      <w:proofErr w:type="spellEnd"/>
      <w:r>
        <w:t>) hakkında Hükümetin dikkatini çekerek onanması için gerekli iznini geri bırakır."</w:t>
      </w:r>
    </w:p>
    <w:p w:rsidR="0074373B" w:rsidRDefault="0074373B" w:rsidP="0063153D">
      <w:pPr>
        <w:jc w:val="both"/>
      </w:pPr>
      <w:r>
        <w:t xml:space="preserve">Bu </w:t>
      </w:r>
      <w:proofErr w:type="spellStart"/>
      <w:r>
        <w:t>aııdlaşra</w:t>
      </w:r>
      <w:proofErr w:type="spellEnd"/>
      <w:r>
        <w:t xml:space="preserve"> veya sözleşmeler hakkında komisyon, değişiklik teklifleri ile ilgili raporunu, itiraza uğramayan maddelerin görüşülmesi biter bitmez, Genel Kurula sunar.</w:t>
      </w:r>
    </w:p>
    <w:p w:rsidR="0074373B" w:rsidRDefault="0074373B" w:rsidP="0063153D">
      <w:pPr>
        <w:jc w:val="both"/>
      </w:pPr>
      <w:proofErr w:type="gramStart"/>
      <w:r>
        <w:t>MADDE .</w:t>
      </w:r>
      <w:proofErr w:type="gramEnd"/>
      <w:r>
        <w:t xml:space="preserve"> 61 - T. C. M. B. Komitesinin kabulüne bağlı olarak Hükümetçe </w:t>
      </w:r>
      <w:proofErr w:type="spellStart"/>
      <w:r>
        <w:t>vapılan</w:t>
      </w:r>
      <w:proofErr w:type="spellEnd"/>
      <w:r>
        <w:t xml:space="preserve"> sözleşmelerle bunların onanmasını isteyen kanun tasarıları hakkında da geçen maddedeki usule uyulur.</w:t>
      </w:r>
    </w:p>
    <w:p w:rsidR="0074373B" w:rsidRDefault="0063153D" w:rsidP="0063153D">
      <w:pPr>
        <w:jc w:val="both"/>
      </w:pPr>
      <w:r w:rsidRPr="0063153D">
        <w:rPr>
          <w:b/>
        </w:rPr>
        <w:t xml:space="preserve">Madde </w:t>
      </w:r>
      <w:r w:rsidR="0074373B">
        <w:t xml:space="preserve">62 — Geçici 1 numaralı Kanunun 18 </w:t>
      </w:r>
      <w:proofErr w:type="spellStart"/>
      <w:r w:rsidR="0074373B">
        <w:t>nei</w:t>
      </w:r>
      <w:proofErr w:type="spellEnd"/>
      <w:r w:rsidR="0074373B">
        <w:t xml:space="preserve"> maddesinin 1 </w:t>
      </w:r>
      <w:proofErr w:type="spellStart"/>
      <w:r w:rsidR="0074373B">
        <w:t>nei</w:t>
      </w:r>
      <w:proofErr w:type="spellEnd"/>
      <w:r w:rsidR="0074373B">
        <w:t xml:space="preserve"> fıkrası gereğince Devlet Başkanının ilânın, uygun </w:t>
      </w:r>
      <w:proofErr w:type="spellStart"/>
      <w:r w:rsidR="0074373B">
        <w:t>görmevip</w:t>
      </w:r>
      <w:proofErr w:type="spellEnd"/>
      <w:r w:rsidR="0074373B">
        <w:t xml:space="preserve"> gerekçesi ile birlikte bir daha görüşülmek üzere yedi gün içinde Komiteye geri verdiği bir kanun, Genel Kurula haber verildikten sonra, ilgili komisyona havale olunur.</w:t>
      </w:r>
    </w:p>
    <w:p w:rsidR="0074373B" w:rsidRDefault="0074373B" w:rsidP="0063153D">
      <w:pPr>
        <w:jc w:val="both"/>
      </w:pPr>
      <w:proofErr w:type="spellStart"/>
      <w:r>
        <w:t>Komsyoı</w:t>
      </w:r>
      <w:proofErr w:type="spellEnd"/>
      <w:r>
        <w:t xml:space="preserve">, Devlet Başkanının </w:t>
      </w:r>
      <w:proofErr w:type="spellStart"/>
      <w:r>
        <w:t>gerivenne</w:t>
      </w:r>
      <w:proofErr w:type="spellEnd"/>
      <w:r>
        <w:t xml:space="preserve"> gerekçesini de okuduktan </w:t>
      </w:r>
      <w:proofErr w:type="spellStart"/>
      <w:r>
        <w:t>spnra</w:t>
      </w:r>
      <w:proofErr w:type="spellEnd"/>
      <w:r>
        <w:t xml:space="preserve"> o kanunun üzerinde yeniden görüşme açar ve sonunda raporunu Genel Kurula sunar.</w:t>
      </w:r>
    </w:p>
    <w:p w:rsidR="0074373B" w:rsidRDefault="0074373B" w:rsidP="0063153D">
      <w:pPr>
        <w:jc w:val="both"/>
      </w:pPr>
      <w:r>
        <w:t xml:space="preserve">Geri verilmiş bir kamın, henüz oylanmamış her hangi bir kanun tasarısı veya teklifi gibi, Genel Kurulda yeniden görüşülür </w:t>
      </w:r>
      <w:proofErr w:type="spellStart"/>
      <w:r>
        <w:t>vc</w:t>
      </w:r>
      <w:proofErr w:type="spellEnd"/>
      <w:r>
        <w:t xml:space="preserve"> sonuçlanır.</w:t>
      </w:r>
    </w:p>
    <w:p w:rsidR="0074373B" w:rsidRDefault="0074373B" w:rsidP="0063153D">
      <w:pPr>
        <w:jc w:val="both"/>
      </w:pPr>
    </w:p>
    <w:p w:rsidR="0074373B" w:rsidRDefault="0074373B" w:rsidP="0063153D">
      <w:pPr>
        <w:jc w:val="both"/>
      </w:pPr>
      <w:r>
        <w:t>ALTINCI BÖLÜM Değiştirgeler</w:t>
      </w:r>
    </w:p>
    <w:p w:rsidR="0074373B" w:rsidRDefault="0074373B" w:rsidP="0063153D">
      <w:pPr>
        <w:jc w:val="both"/>
      </w:pPr>
      <w:r>
        <w:t xml:space="preserve">MADDE: </w:t>
      </w:r>
      <w:proofErr w:type="spellStart"/>
      <w:r>
        <w:t>ftt</w:t>
      </w:r>
      <w:proofErr w:type="spellEnd"/>
      <w:r>
        <w:t xml:space="preserve"> — Bir komisyona havale edilmiş kanun tasarısı veya teklifi hakkında bir veya birkaç üye değişiklik teklif etmek islerlerse, bir değiştirge yazarak başkana sunarlar.</w:t>
      </w:r>
    </w:p>
    <w:p w:rsidR="0074373B" w:rsidRDefault="0074373B" w:rsidP="0063153D">
      <w:pPr>
        <w:jc w:val="both"/>
      </w:pPr>
      <w:r>
        <w:t xml:space="preserve">Değiştirgelerde bunların kanunun hangi </w:t>
      </w:r>
      <w:proofErr w:type="gramStart"/>
      <w:r>
        <w:t>maddesi,</w:t>
      </w:r>
      <w:proofErr w:type="gramEnd"/>
      <w:r>
        <w:t xml:space="preserve"> yahut bütçenin hangi bölümü ile ilişkin oldukları açıkça gösterilmelidir.</w:t>
      </w:r>
    </w:p>
    <w:p w:rsidR="0074373B" w:rsidRDefault="0074373B" w:rsidP="0063153D">
      <w:pPr>
        <w:jc w:val="both"/>
      </w:pPr>
      <w:r>
        <w:t xml:space="preserve">Bu değiştirgeler </w:t>
      </w:r>
      <w:proofErr w:type="spellStart"/>
      <w:r>
        <w:t>komisvon</w:t>
      </w:r>
      <w:proofErr w:type="spellEnd"/>
      <w:r>
        <w:t xml:space="preserve"> raporuna ek olarak sahiplerinin gerekçeli anmalıkları ile birlikte bastırılarak, haklarında komisyonca verilen kararın ne olduğu ve sebepleri bildirilir.</w:t>
      </w:r>
    </w:p>
    <w:p w:rsidR="0074373B" w:rsidRDefault="0074373B" w:rsidP="0063153D">
      <w:pPr>
        <w:jc w:val="both"/>
      </w:pPr>
      <w:r>
        <w:t xml:space="preserve">Tasan Genel Kurulda görüşülürken, sıra o değişiklik islenen madde veya fıkralara </w:t>
      </w:r>
      <w:proofErr w:type="spellStart"/>
      <w:r>
        <w:t>geldikte</w:t>
      </w:r>
      <w:proofErr w:type="spellEnd"/>
      <w:r>
        <w:t xml:space="preserve">, teklif sahibi gerekçesini etraflıca anlatır </w:t>
      </w:r>
      <w:proofErr w:type="spellStart"/>
      <w:r>
        <w:t>vc</w:t>
      </w:r>
      <w:proofErr w:type="spellEnd"/>
      <w:r>
        <w:t xml:space="preserve"> hazır üyelerden kendisin destekleyen bulunursa iş görüşmeye konur; bulunmazsa görüşülmesinden vazgeçilir.</w:t>
      </w:r>
    </w:p>
    <w:p w:rsidR="0074373B" w:rsidRDefault="0063153D" w:rsidP="0063153D">
      <w:pPr>
        <w:jc w:val="both"/>
      </w:pPr>
      <w:r w:rsidRPr="0063153D">
        <w:rPr>
          <w:b/>
        </w:rPr>
        <w:t xml:space="preserve">Madde </w:t>
      </w:r>
      <w:r w:rsidR="0074373B">
        <w:t>64 — Kanun tasarı veya tekliflerinin Genel Kurulda görüşülmesi sırasında sunulan değiştirgelerin ilgili komisyona havale edilmesini sözcüsü isterse, böyle yapılır.</w:t>
      </w:r>
    </w:p>
    <w:p w:rsidR="0074373B" w:rsidRDefault="0063153D" w:rsidP="0063153D">
      <w:pPr>
        <w:jc w:val="both"/>
      </w:pPr>
      <w:r w:rsidRPr="0063153D">
        <w:rPr>
          <w:b/>
        </w:rPr>
        <w:t xml:space="preserve">Madde </w:t>
      </w:r>
      <w:r w:rsidR="0074373B">
        <w:t>65 — Kanun tasarı veya tekliflerinin Genel Kurulda görüşülmesi sırasında sunulan değiştirgelerin komisyona havale edilmesi komisyon tarafından istenmemişse değişikliklerin gerekçeleri sahiplen tarafından kısaca anlatılır.</w:t>
      </w:r>
    </w:p>
    <w:p w:rsidR="0074373B" w:rsidRDefault="0074373B" w:rsidP="0063153D">
      <w:pPr>
        <w:jc w:val="both"/>
      </w:pPr>
      <w:r>
        <w:t>Bunun üzerine değiştirgenin dikkate alınıp alınmamasına Genel Kurul karar verir.</w:t>
      </w:r>
    </w:p>
    <w:p w:rsidR="0074373B" w:rsidRDefault="0074373B" w:rsidP="0063153D">
      <w:pPr>
        <w:jc w:val="both"/>
      </w:pPr>
      <w:r>
        <w:t>Dikkate alınırsa komisyona havale olunur. Komisyon isterse teklifi hemen orada kabul eder.</w:t>
      </w:r>
    </w:p>
    <w:p w:rsidR="0074373B" w:rsidRDefault="0063153D" w:rsidP="0063153D">
      <w:pPr>
        <w:jc w:val="both"/>
      </w:pPr>
      <w:r w:rsidRPr="0063153D">
        <w:rPr>
          <w:b/>
        </w:rPr>
        <w:t xml:space="preserve">Madde </w:t>
      </w:r>
      <w:r w:rsidR="0074373B">
        <w:t>66 — Değişiklik teklif edenler değiştirgelerinin havale olunduğu komisyonda fikirlerin bildirmek dilerlerse komisyon bunlar, dinlemekle ödevlidir.</w:t>
      </w:r>
    </w:p>
    <w:p w:rsidR="0074373B" w:rsidRDefault="0063153D" w:rsidP="0063153D">
      <w:pPr>
        <w:jc w:val="both"/>
      </w:pPr>
      <w:r w:rsidRPr="0063153D">
        <w:rPr>
          <w:b/>
        </w:rPr>
        <w:t xml:space="preserve">Madde </w:t>
      </w:r>
      <w:r w:rsidR="0074373B">
        <w:t>67 - Değiştirgeler asıl maddeden önce oya konur.</w:t>
      </w:r>
    </w:p>
    <w:p w:rsidR="0074373B" w:rsidRDefault="0063153D" w:rsidP="0063153D">
      <w:pPr>
        <w:jc w:val="both"/>
      </w:pPr>
      <w:r w:rsidRPr="0063153D">
        <w:rPr>
          <w:b/>
        </w:rPr>
        <w:t xml:space="preserve">Madde </w:t>
      </w:r>
      <w:r w:rsidR="0074373B">
        <w:t xml:space="preserve">68 — Eklenmesi istenen maddeler için dc değiştirgeler hakkındaki usule </w:t>
      </w:r>
      <w:proofErr w:type="spellStart"/>
      <w:r w:rsidR="0074373B">
        <w:t>ı.ytdur</w:t>
      </w:r>
      <w:proofErr w:type="spellEnd"/>
      <w:r w:rsidR="0074373B">
        <w:t>.</w:t>
      </w:r>
    </w:p>
    <w:p w:rsidR="0074373B" w:rsidRDefault="0074373B" w:rsidP="0063153D">
      <w:pPr>
        <w:jc w:val="both"/>
      </w:pPr>
      <w:r>
        <w:lastRenderedPageBreak/>
        <w:t>YEDİNCİ BÖLÜM Kanunların yorumlanması</w:t>
      </w:r>
    </w:p>
    <w:p w:rsidR="0074373B" w:rsidRDefault="0063153D" w:rsidP="0063153D">
      <w:pPr>
        <w:jc w:val="both"/>
      </w:pPr>
      <w:r w:rsidRPr="0063153D">
        <w:rPr>
          <w:b/>
        </w:rPr>
        <w:t xml:space="preserve">Madde </w:t>
      </w:r>
      <w:r w:rsidR="0074373B">
        <w:t xml:space="preserve">69 — Bir kanunun yorumlanması </w:t>
      </w:r>
      <w:proofErr w:type="spellStart"/>
      <w:r w:rsidR="0074373B">
        <w:t>gerektikte</w:t>
      </w:r>
      <w:proofErr w:type="spellEnd"/>
      <w:r w:rsidR="0074373B">
        <w:t>, yorum istemi ile bunun gerekçelerini gösteren tezkere yahut önerge, o kanunu ilk defa görüşmüş olan komisyonlara havale olunur.</w:t>
      </w:r>
    </w:p>
    <w:p w:rsidR="0074373B" w:rsidRDefault="0074373B" w:rsidP="0063153D">
      <w:pPr>
        <w:jc w:val="both"/>
      </w:pPr>
      <w:r>
        <w:t>O kanunu özel bir komisyon incelemişse komisyonlardan ikişer üye alınarak geçici bir komisyon kurulur.</w:t>
      </w:r>
    </w:p>
    <w:p w:rsidR="0074373B" w:rsidRDefault="0074373B" w:rsidP="0063153D">
      <w:pPr>
        <w:jc w:val="both"/>
      </w:pPr>
      <w:r>
        <w:t>Komisyon raporu Genel Kurula sunularak yorum fıkrası görüşülür. Asıl kanunun kabulü için hangi usul ve çokluk yeter sayısı gerekli ise yorum fıkrası da aynı usul ve yeter sayıya bağlıdır.</w:t>
      </w:r>
    </w:p>
    <w:p w:rsidR="0074373B" w:rsidRDefault="0074373B" w:rsidP="0063153D">
      <w:pPr>
        <w:jc w:val="both"/>
      </w:pPr>
    </w:p>
    <w:p w:rsidR="0074373B" w:rsidRDefault="0074373B" w:rsidP="0063153D">
      <w:pPr>
        <w:jc w:val="both"/>
      </w:pPr>
      <w:r>
        <w:t>SEKİZİNCİ BÖLÜM Oylama</w:t>
      </w:r>
    </w:p>
    <w:p w:rsidR="0074373B" w:rsidRDefault="0063153D" w:rsidP="0063153D">
      <w:pPr>
        <w:jc w:val="both"/>
      </w:pPr>
      <w:r w:rsidRPr="0063153D">
        <w:rPr>
          <w:b/>
        </w:rPr>
        <w:t xml:space="preserve">Madde </w:t>
      </w:r>
      <w:r w:rsidR="0074373B">
        <w:t xml:space="preserve">70 — Görüşülen meseleler hakkında Komitede 3 surette oy </w:t>
      </w:r>
      <w:proofErr w:type="gramStart"/>
      <w:r w:rsidR="0074373B">
        <w:t>verilir :</w:t>
      </w:r>
      <w:proofErr w:type="gramEnd"/>
    </w:p>
    <w:p w:rsidR="0074373B" w:rsidRDefault="0074373B" w:rsidP="0063153D">
      <w:pPr>
        <w:jc w:val="both"/>
      </w:pPr>
      <w:r>
        <w:t>a)</w:t>
      </w:r>
      <w:r>
        <w:tab/>
        <w:t>Gösterme oyu (El kaldırmak veya ayağa kalkmak);</w:t>
      </w:r>
    </w:p>
    <w:p w:rsidR="0074373B" w:rsidRDefault="0074373B" w:rsidP="0063153D">
      <w:pPr>
        <w:jc w:val="both"/>
      </w:pPr>
      <w:r>
        <w:t>b)</w:t>
      </w:r>
      <w:r>
        <w:tab/>
        <w:t>Açık oy;</w:t>
      </w:r>
    </w:p>
    <w:p w:rsidR="0074373B" w:rsidRDefault="0074373B" w:rsidP="0063153D">
      <w:pPr>
        <w:jc w:val="both"/>
      </w:pPr>
      <w:r>
        <w:t>e)   Gizli oy (</w:t>
      </w:r>
      <w:proofErr w:type="spellStart"/>
      <w:r>
        <w:t>Belgisiz</w:t>
      </w:r>
      <w:proofErr w:type="spellEnd"/>
      <w:r>
        <w:t xml:space="preserve"> yuvarlakların kutuya atılmasıdır). </w:t>
      </w:r>
      <w:r w:rsidR="0063153D" w:rsidRPr="0063153D">
        <w:rPr>
          <w:b/>
        </w:rPr>
        <w:t xml:space="preserve">Madde </w:t>
      </w:r>
      <w:r>
        <w:t xml:space="preserve">71 — Açık oy şu şekilde </w:t>
      </w:r>
      <w:proofErr w:type="gramStart"/>
      <w:r>
        <w:t>verilir :</w:t>
      </w:r>
      <w:proofErr w:type="gramEnd"/>
    </w:p>
    <w:p w:rsidR="0074373B" w:rsidRDefault="0074373B" w:rsidP="0063153D">
      <w:pPr>
        <w:jc w:val="both"/>
      </w:pPr>
      <w:r>
        <w:t xml:space="preserve">Soyadı alfabetik sırasına göre ismi okunan üyeler ayağa kalkarak kabul, ret, </w:t>
      </w:r>
      <w:proofErr w:type="spellStart"/>
      <w:r>
        <w:t>çekinser</w:t>
      </w:r>
      <w:proofErr w:type="spellEnd"/>
      <w:r>
        <w:t xml:space="preserve"> kelimelerinden birini söyleyerek oylarını bildirirler. Bu oylar kaydedilir ve tutanağa geçirilir. Karar yana veya karşı olanların miktarına göre belirir. Komitede her üye bir oy sahibidir. Oylar eşi? </w:t>
      </w:r>
      <w:proofErr w:type="gramStart"/>
      <w:r>
        <w:t>olursa</w:t>
      </w:r>
      <w:proofErr w:type="gramEnd"/>
      <w:r>
        <w:t xml:space="preserve"> Başkanın bulunduğu tarafın oyuna uyulur. Gösterme oyuna başvurmak gerekli </w:t>
      </w:r>
      <w:proofErr w:type="spellStart"/>
      <w:r>
        <w:t>olmavan</w:t>
      </w:r>
      <w:proofErr w:type="spellEnd"/>
      <w:r>
        <w:t xml:space="preserve"> işlerde üyelerden 5'i açık oylama isterse bunun yapılması mecburidir.</w:t>
      </w:r>
    </w:p>
    <w:p w:rsidR="0074373B" w:rsidRDefault="0063153D" w:rsidP="0063153D">
      <w:pPr>
        <w:jc w:val="both"/>
      </w:pPr>
      <w:r w:rsidRPr="0063153D">
        <w:rPr>
          <w:b/>
        </w:rPr>
        <w:t xml:space="preserve">Madde </w:t>
      </w:r>
      <w:r w:rsidR="0074373B">
        <w:t>72 — Üyelerden 5'i gizli oylama islerlerse Komite görüşmesiz olarak salt çoğunlukla karar verdiği takdirde öyle yapılır.</w:t>
      </w:r>
    </w:p>
    <w:p w:rsidR="0074373B" w:rsidRDefault="0063153D" w:rsidP="0063153D">
      <w:pPr>
        <w:jc w:val="both"/>
      </w:pPr>
      <w:r w:rsidRPr="0063153D">
        <w:rPr>
          <w:b/>
        </w:rPr>
        <w:t xml:space="preserve">Madde </w:t>
      </w:r>
      <w:r w:rsidR="0074373B">
        <w:t xml:space="preserve">73 — Bütçe kamımı tasarısı, yeniden vergi koyma, bir vergiyi </w:t>
      </w:r>
      <w:proofErr w:type="gramStart"/>
      <w:r w:rsidR="0074373B">
        <w:t>kaldırma,</w:t>
      </w:r>
      <w:proofErr w:type="gramEnd"/>
      <w:r w:rsidR="0074373B">
        <w:t xml:space="preserve"> yahut vergileri artırma veya eksiltme, </w:t>
      </w:r>
      <w:proofErr w:type="spellStart"/>
      <w:r w:rsidR="0074373B">
        <w:t>andlaşma</w:t>
      </w:r>
      <w:proofErr w:type="spellEnd"/>
      <w:r w:rsidR="0074373B">
        <w:t xml:space="preserve"> ve sözleşmeleri onama ile </w:t>
      </w:r>
      <w:proofErr w:type="spellStart"/>
      <w:r w:rsidR="0074373B">
        <w:t>ilşkiıı</w:t>
      </w:r>
      <w:proofErr w:type="spellEnd"/>
      <w:r w:rsidR="0074373B">
        <w:t xml:space="preserve"> kanun tasarıları için doğrudan doğruya açık oya başvurulur.</w:t>
      </w:r>
    </w:p>
    <w:p w:rsidR="0074373B" w:rsidRDefault="0074373B" w:rsidP="0063153D">
      <w:pPr>
        <w:jc w:val="both"/>
      </w:pPr>
      <w:r>
        <w:t>M '</w:t>
      </w:r>
      <w:proofErr w:type="gramStart"/>
      <w:r>
        <w:t>DDE : 74</w:t>
      </w:r>
      <w:proofErr w:type="gramEnd"/>
      <w:r>
        <w:t xml:space="preserve"> — Genci Kurulda ve komisyonlardan secimler, lam üye sayısının yarısından bir fa/</w:t>
      </w:r>
      <w:proofErr w:type="spellStart"/>
      <w:r>
        <w:t>lasının</w:t>
      </w:r>
      <w:proofErr w:type="spellEnd"/>
      <w:r>
        <w:t xml:space="preserve"> salt çoğunluğu ile yapılır.</w:t>
      </w:r>
    </w:p>
    <w:p w:rsidR="0074373B" w:rsidRDefault="0063153D" w:rsidP="0063153D">
      <w:pPr>
        <w:jc w:val="both"/>
      </w:pPr>
      <w:r w:rsidRPr="0063153D">
        <w:rPr>
          <w:b/>
        </w:rPr>
        <w:t xml:space="preserve">Madde </w:t>
      </w:r>
      <w:r w:rsidR="0074373B">
        <w:t>75- Bütün görüşmeler, aksine bir büküm olmadıkça, tanı üye sayısının yansından bir fazlasının salt çoğunluğu ile: karara bağlan...</w:t>
      </w:r>
    </w:p>
    <w:p w:rsidR="0074373B" w:rsidRDefault="0074373B" w:rsidP="0063153D">
      <w:pPr>
        <w:jc w:val="both"/>
      </w:pPr>
      <w:proofErr w:type="spellStart"/>
      <w:r>
        <w:t>Veler</w:t>
      </w:r>
      <w:proofErr w:type="spellEnd"/>
      <w:r>
        <w:t xml:space="preserve"> sayı olmadığı için oylama yapılmazsa görüşülen işin kararı bağlanması çilesi oturuma bırakılır. İkinci </w:t>
      </w:r>
      <w:proofErr w:type="spellStart"/>
      <w:r>
        <w:t>dela</w:t>
      </w:r>
      <w:proofErr w:type="spellEnd"/>
      <w:r>
        <w:t xml:space="preserve"> oy verenlerin sayısı ne olursa olsun sonuç geçerlidir.</w:t>
      </w:r>
    </w:p>
    <w:p w:rsidR="0074373B" w:rsidRDefault="0074373B" w:rsidP="0063153D">
      <w:pPr>
        <w:jc w:val="both"/>
      </w:pPr>
      <w:r>
        <w:t xml:space="preserve">MADDE: 76 — 491 numaralı Teşkilatı Esasiye Kanununun yürürlükte kalmış ol m bükümlerinin ve 1 numaralı geçici kanunun bükümlerinden her hangi birinin değiştirilmesi veya kaldırılması, T.C. Milli Birlik Komitesi üyelerinin beşle birinin </w:t>
      </w:r>
      <w:proofErr w:type="spellStart"/>
      <w:r>
        <w:t>leklifi</w:t>
      </w:r>
      <w:proofErr w:type="spellEnd"/>
      <w:r>
        <w:t xml:space="preserve"> üzerine beşte dördünün </w:t>
      </w:r>
      <w:proofErr w:type="spellStart"/>
      <w:r>
        <w:t>ovu</w:t>
      </w:r>
      <w:proofErr w:type="spellEnd"/>
      <w:r>
        <w:t xml:space="preserve"> ile mümkündür.</w:t>
      </w:r>
    </w:p>
    <w:p w:rsidR="0074373B" w:rsidRDefault="0074373B" w:rsidP="0063153D">
      <w:pPr>
        <w:jc w:val="both"/>
      </w:pPr>
    </w:p>
    <w:p w:rsidR="0074373B" w:rsidRDefault="0074373B" w:rsidP="0063153D">
      <w:pPr>
        <w:jc w:val="both"/>
      </w:pPr>
      <w:r>
        <w:t>DOKUZUNCU BÖLÜM Tutanaklar</w:t>
      </w:r>
    </w:p>
    <w:p w:rsidR="0074373B" w:rsidRDefault="0063153D" w:rsidP="0063153D">
      <w:pPr>
        <w:jc w:val="both"/>
      </w:pPr>
      <w:r w:rsidRPr="0063153D">
        <w:rPr>
          <w:b/>
        </w:rPr>
        <w:t xml:space="preserve">Madde </w:t>
      </w:r>
      <w:r w:rsidR="0074373B">
        <w:t>77 — T. C. M. B. K. de iki türlü tutanak vardır.</w:t>
      </w:r>
    </w:p>
    <w:p w:rsidR="0074373B" w:rsidRDefault="0074373B" w:rsidP="0063153D">
      <w:pPr>
        <w:jc w:val="both"/>
      </w:pPr>
      <w:r>
        <w:t>a)</w:t>
      </w:r>
      <w:r>
        <w:tab/>
        <w:t xml:space="preserve">Harfi harfine tutanak; bu tutanak </w:t>
      </w:r>
      <w:proofErr w:type="spellStart"/>
      <w:r>
        <w:t>Tutanak</w:t>
      </w:r>
      <w:proofErr w:type="spellEnd"/>
      <w:r>
        <w:t xml:space="preserve"> Dergisine geçer </w:t>
      </w:r>
      <w:proofErr w:type="spellStart"/>
      <w:r>
        <w:t>vc</w:t>
      </w:r>
      <w:proofErr w:type="spellEnd"/>
      <w:r>
        <w:t xml:space="preserve"> Komite salonundaki ilân tahtasına asılır. Bu tutanağa itiraz vukuunda itiraz sahibi ilk oturumda söz alır veya Başkanlığa bir tezkere </w:t>
      </w:r>
      <w:r>
        <w:lastRenderedPageBreak/>
        <w:t xml:space="preserve">göndererek gelecek </w:t>
      </w:r>
      <w:proofErr w:type="spellStart"/>
      <w:r>
        <w:t>Tulanak</w:t>
      </w:r>
      <w:proofErr w:type="spellEnd"/>
      <w:r>
        <w:t xml:space="preserve"> Dergisinin sonuna aynen geçirilmesini sağlayarak düzelttirir. Harfi harfine tutanağın Resmi Gazetede yayımına Komitece karar verilebilir.</w:t>
      </w:r>
    </w:p>
    <w:p w:rsidR="0074373B" w:rsidRDefault="0074373B" w:rsidP="0063153D">
      <w:pPr>
        <w:jc w:val="both"/>
      </w:pPr>
      <w:r>
        <w:t>b)</w:t>
      </w:r>
      <w:r>
        <w:tab/>
        <w:t xml:space="preserve">Tutanak özeti; bu özet gelecek Birleşim günü Tutanak Dergisine geçirilir ve Komite salonundaki levhaya asılır. Bu özete üye tarafından bir itiraz olursa harfi harfine tutanağa başvurularak düzeltilir </w:t>
      </w:r>
      <w:proofErr w:type="spellStart"/>
      <w:r>
        <w:t>vc</w:t>
      </w:r>
      <w:proofErr w:type="spellEnd"/>
      <w:r>
        <w:t xml:space="preserve"> bu suretle bir daha yayınlanır ve ilân tahtasına asılır. Tutanak özetini oturumdaki başkan ve iki kâtip imzalarlar. Tutanak levhadan indirildikten sonra dosyalanır ve mühürlenerek T. C. M. B. K. Evrak Hazinesine teslim olunur.</w:t>
      </w:r>
    </w:p>
    <w:p w:rsidR="0074373B" w:rsidRDefault="0074373B" w:rsidP="0063153D">
      <w:pPr>
        <w:jc w:val="both"/>
      </w:pPr>
      <w:r>
        <w:t>ONUNCU BÖLÜM Soru</w:t>
      </w:r>
    </w:p>
    <w:p w:rsidR="0074373B" w:rsidRDefault="0074373B" w:rsidP="0063153D">
      <w:pPr>
        <w:jc w:val="both"/>
      </w:pPr>
      <w:r>
        <w:t xml:space="preserve">' </w:t>
      </w:r>
      <w:proofErr w:type="gramStart"/>
      <w:r>
        <w:t>DDE : 78</w:t>
      </w:r>
      <w:proofErr w:type="gramEnd"/>
      <w:r>
        <w:t xml:space="preserve">- İler üye. Hükümet adına Başbakana yahut Bakanlara sözlü veya yazılı sorularda </w:t>
      </w:r>
      <w:proofErr w:type="spellStart"/>
      <w:r>
        <w:t>bulunab</w:t>
      </w:r>
      <w:proofErr w:type="spellEnd"/>
      <w:r>
        <w:t xml:space="preserve"> lir</w:t>
      </w:r>
    </w:p>
    <w:p w:rsidR="0074373B" w:rsidRDefault="0063153D" w:rsidP="0063153D">
      <w:pPr>
        <w:jc w:val="both"/>
      </w:pPr>
      <w:r w:rsidRPr="0063153D">
        <w:rPr>
          <w:b/>
        </w:rPr>
        <w:t xml:space="preserve">Madde </w:t>
      </w:r>
      <w:r w:rsidR="0074373B">
        <w:t>79 — Sor</w:t>
      </w:r>
      <w:proofErr w:type="gramStart"/>
      <w:r w:rsidR="0074373B">
        <w:t>»</w:t>
      </w:r>
      <w:proofErr w:type="gramEnd"/>
      <w:r w:rsidR="0074373B">
        <w:t xml:space="preserve"> açıkça gösterilmiş işler hakkında bilgiler istemektir.</w:t>
      </w:r>
    </w:p>
    <w:p w:rsidR="0074373B" w:rsidRDefault="0063153D" w:rsidP="0063153D">
      <w:pPr>
        <w:jc w:val="both"/>
      </w:pPr>
      <w:r w:rsidRPr="0063153D">
        <w:rPr>
          <w:b/>
        </w:rPr>
        <w:t xml:space="preserve">Madde </w:t>
      </w:r>
      <w:r w:rsidR="0074373B">
        <w:t>80 ~ Cevabı gerek yazılı, gerek sözlü olarak istenen bir soru her halde yazılı olarak verilmelidir. Sor</w:t>
      </w:r>
      <w:proofErr w:type="gramStart"/>
      <w:r w:rsidR="0074373B">
        <w:t>»</w:t>
      </w:r>
      <w:proofErr w:type="gramEnd"/>
      <w:r w:rsidR="0074373B">
        <w:t xml:space="preserve"> önergeleri başkanlığa sunulur.</w:t>
      </w:r>
    </w:p>
    <w:p w:rsidR="0074373B" w:rsidRDefault="0074373B" w:rsidP="0063153D">
      <w:pPr>
        <w:jc w:val="both"/>
      </w:pPr>
      <w:r>
        <w:t xml:space="preserve">Başkan bu önergeleri verilir verilme/, tutanak dergisine geçirtir </w:t>
      </w:r>
      <w:proofErr w:type="spellStart"/>
      <w:r>
        <w:t>vc</w:t>
      </w:r>
      <w:proofErr w:type="spellEnd"/>
      <w:r>
        <w:t xml:space="preserve"> bir tezkere ile ilgili bakana bildirir.</w:t>
      </w:r>
    </w:p>
    <w:p w:rsidR="0074373B" w:rsidRDefault="0063153D" w:rsidP="0063153D">
      <w:pPr>
        <w:jc w:val="both"/>
      </w:pPr>
      <w:r w:rsidRPr="0063153D">
        <w:rPr>
          <w:b/>
        </w:rPr>
        <w:t xml:space="preserve">Madde </w:t>
      </w:r>
      <w:r w:rsidR="0074373B">
        <w:t>Sİ — Soruya vazıh cevap işlenmişse gelecek cevap soru ile birlikte olduğu gibi Tutanak Dergisinin sonuna konur.</w:t>
      </w:r>
    </w:p>
    <w:p w:rsidR="0074373B" w:rsidRDefault="0074373B" w:rsidP="0063153D">
      <w:pPr>
        <w:jc w:val="both"/>
      </w:pPr>
      <w:r>
        <w:t>Soruya sözlü cevap işlenmişse, Başkanlık tezkeresini aldıktan en geç iki birleşim sonra Bakan ona Komitede cevap verir.</w:t>
      </w:r>
    </w:p>
    <w:p w:rsidR="0074373B" w:rsidRDefault="0074373B" w:rsidP="0063153D">
      <w:pPr>
        <w:jc w:val="both"/>
      </w:pPr>
      <w:r>
        <w:t>Cevaplan önce Başkan soruyu kâtiplerden birine okutur.</w:t>
      </w:r>
    </w:p>
    <w:p w:rsidR="0074373B" w:rsidRDefault="0063153D" w:rsidP="0063153D">
      <w:pPr>
        <w:jc w:val="both"/>
      </w:pPr>
      <w:r w:rsidRPr="0063153D">
        <w:rPr>
          <w:b/>
        </w:rPr>
        <w:t xml:space="preserve">Madde </w:t>
      </w:r>
      <w:r w:rsidR="0074373B">
        <w:t xml:space="preserve">82 — Bakan, bir soruya cevabım kamu faydası </w:t>
      </w:r>
      <w:proofErr w:type="gramStart"/>
      <w:r w:rsidR="0074373B">
        <w:t>düşüncesiyle,</w:t>
      </w:r>
      <w:proofErr w:type="gramEnd"/>
      <w:r w:rsidR="0074373B">
        <w:t xml:space="preserve"> yahut gerekli bilgilerin elde edilmesi için, belli bir zaman gecik-</w:t>
      </w:r>
      <w:proofErr w:type="spellStart"/>
      <w:r w:rsidR="0074373B">
        <w:t>lirecekse</w:t>
      </w:r>
      <w:proofErr w:type="spellEnd"/>
      <w:r w:rsidR="0074373B">
        <w:t xml:space="preserve"> bunu —soru yazılı ise yazılı, sözlü ise sözlü olarak— bildirir.</w:t>
      </w:r>
    </w:p>
    <w:p w:rsidR="0074373B" w:rsidRDefault="0074373B" w:rsidP="0063153D">
      <w:pPr>
        <w:jc w:val="both"/>
      </w:pPr>
      <w:r>
        <w:t>Bir soruya gününden önce cevap vermek de Bakanın hakkıdır.</w:t>
      </w:r>
    </w:p>
    <w:p w:rsidR="0074373B" w:rsidRDefault="0074373B" w:rsidP="0063153D">
      <w:pPr>
        <w:jc w:val="both"/>
      </w:pPr>
      <w:r>
        <w:t xml:space="preserve">M </w:t>
      </w:r>
      <w:proofErr w:type="gramStart"/>
      <w:r>
        <w:t>VDE : 83</w:t>
      </w:r>
      <w:proofErr w:type="gramEnd"/>
      <w:r>
        <w:t xml:space="preserve"> — Soru sahibi cevap gününde hazır bulunmazsa mesele bir defalık olmak üzere gelecek birleşime bırakılır. Gene bulunmazsa soru düşer.</w:t>
      </w:r>
    </w:p>
    <w:p w:rsidR="0074373B" w:rsidRDefault="0074373B" w:rsidP="0063153D">
      <w:pPr>
        <w:jc w:val="both"/>
      </w:pPr>
      <w:proofErr w:type="spellStart"/>
      <w:r>
        <w:t>Eakat</w:t>
      </w:r>
      <w:proofErr w:type="spellEnd"/>
      <w:r>
        <w:t xml:space="preserve"> sahibi islerse bir başka önerge ile yalnız bir defa daha ayın soruyu yenileyebilir.</w:t>
      </w:r>
    </w:p>
    <w:p w:rsidR="0074373B" w:rsidRDefault="0063153D" w:rsidP="0063153D">
      <w:pPr>
        <w:jc w:val="both"/>
      </w:pPr>
      <w:r w:rsidRPr="0063153D">
        <w:rPr>
          <w:b/>
        </w:rPr>
        <w:t xml:space="preserve">Madde </w:t>
      </w:r>
      <w:r w:rsidR="0074373B">
        <w:t>84 — İlgili bakanın cevabından sonra düşüncesini bildirmek yalnız soru sahibi üyenin hakkıdır.</w:t>
      </w:r>
    </w:p>
    <w:p w:rsidR="0074373B" w:rsidRDefault="0074373B" w:rsidP="0063153D">
      <w:pPr>
        <w:jc w:val="both"/>
      </w:pPr>
      <w:r>
        <w:t>Ancak bu bildirme on beş dakikadan fazla süremez.</w:t>
      </w:r>
    </w:p>
    <w:p w:rsidR="0074373B" w:rsidRDefault="0063153D" w:rsidP="0063153D">
      <w:pPr>
        <w:jc w:val="both"/>
      </w:pPr>
      <w:r w:rsidRPr="0063153D">
        <w:rPr>
          <w:b/>
        </w:rPr>
        <w:t xml:space="preserve">Madde </w:t>
      </w:r>
      <w:r w:rsidR="0074373B">
        <w:t xml:space="preserve">85 — Bütçe tümünün görüşülmesi sırasında yahut bir bakanlığın bütçesi görüşülürken bir üye sorular hakkındaki usule bağlı olmaksızın bunlar üzerine bakanlardan istediği sorularda bulunabilir </w:t>
      </w:r>
      <w:proofErr w:type="spellStart"/>
      <w:r w:rsidR="0074373B">
        <w:t>vc</w:t>
      </w:r>
      <w:proofErr w:type="spellEnd"/>
      <w:r w:rsidR="0074373B">
        <w:t xml:space="preserve"> gerekli gördüğü açıklamaları isteyebilir.</w:t>
      </w:r>
    </w:p>
    <w:p w:rsidR="0074373B" w:rsidRDefault="0074373B" w:rsidP="0063153D">
      <w:pPr>
        <w:jc w:val="both"/>
      </w:pPr>
    </w:p>
    <w:p w:rsidR="0074373B" w:rsidRDefault="0074373B" w:rsidP="0063153D">
      <w:pPr>
        <w:jc w:val="both"/>
      </w:pPr>
      <w:r>
        <w:t>ON BİRİNCİ BÖLÜM Gensoru</w:t>
      </w:r>
    </w:p>
    <w:p w:rsidR="0074373B" w:rsidRDefault="0063153D" w:rsidP="0063153D">
      <w:pPr>
        <w:jc w:val="both"/>
      </w:pPr>
      <w:r w:rsidRPr="0063153D">
        <w:rPr>
          <w:b/>
        </w:rPr>
        <w:t xml:space="preserve">Madde </w:t>
      </w:r>
      <w:r w:rsidR="0074373B">
        <w:t xml:space="preserve">8b — </w:t>
      </w:r>
      <w:proofErr w:type="spellStart"/>
      <w:r w:rsidR="0074373B">
        <w:t>Bfr</w:t>
      </w:r>
      <w:proofErr w:type="spellEnd"/>
      <w:r w:rsidR="0074373B">
        <w:t xml:space="preserve"> mesele hakkında Başbakana veya bakanları gensoru açılmasını teklif eden bir üye Başkana gensoruyu gerektirecek işi açıkça gösteren bir önerge verir.</w:t>
      </w:r>
    </w:p>
    <w:p w:rsidR="0074373B" w:rsidRDefault="0074373B" w:rsidP="0063153D">
      <w:pPr>
        <w:jc w:val="both"/>
      </w:pPr>
      <w:r>
        <w:t xml:space="preserve">Bu önerge Genci Kurulda okunduktan sonra kabul edilmesi yahut </w:t>
      </w:r>
      <w:proofErr w:type="spellStart"/>
      <w:r>
        <w:t>retlenmosi</w:t>
      </w:r>
      <w:proofErr w:type="spellEnd"/>
      <w:r>
        <w:t xml:space="preserve"> görüşmesiz gösterme oyu ile kararlaşır.</w:t>
      </w:r>
    </w:p>
    <w:p w:rsidR="0074373B" w:rsidRDefault="0074373B" w:rsidP="0063153D">
      <w:pPr>
        <w:jc w:val="both"/>
      </w:pPr>
      <w:r>
        <w:lastRenderedPageBreak/>
        <w:t>Kendisine gensoru açılacak Bakanın o gün Komiteye gelmesi veya emri altındaki yüksek memurlardan birini göndermesi için Başkan tarafından, o Bakana, hakkında gensoru açılacak meseleyi açıkça gösteren bir çağrılık yazılır.</w:t>
      </w:r>
    </w:p>
    <w:p w:rsidR="0074373B" w:rsidRDefault="0063153D" w:rsidP="0063153D">
      <w:pPr>
        <w:jc w:val="both"/>
      </w:pPr>
      <w:r w:rsidRPr="0063153D">
        <w:rPr>
          <w:b/>
        </w:rPr>
        <w:t xml:space="preserve">Madde </w:t>
      </w:r>
      <w:r w:rsidR="0074373B">
        <w:t>87 — Önerge sahibi Genel Kurulca gensorunun günü belli edilinceye kadar önergesini geri alabilir.</w:t>
      </w:r>
    </w:p>
    <w:p w:rsidR="0074373B" w:rsidRDefault="0074373B" w:rsidP="0063153D">
      <w:pPr>
        <w:jc w:val="both"/>
      </w:pPr>
      <w:r>
        <w:t>Günü belli olmuşsa, bu önergenin geri alınması, Genel Kurulun görüşmesiz gösterme oyu ile karar vermesine bağlıdır.</w:t>
      </w:r>
    </w:p>
    <w:p w:rsidR="0074373B" w:rsidRDefault="0063153D" w:rsidP="0063153D">
      <w:pPr>
        <w:jc w:val="both"/>
      </w:pPr>
      <w:r w:rsidRPr="0063153D">
        <w:rPr>
          <w:b/>
        </w:rPr>
        <w:t xml:space="preserve">Madde </w:t>
      </w:r>
      <w:r w:rsidR="0074373B">
        <w:t xml:space="preserve">88 </w:t>
      </w:r>
      <w:r w:rsidR="0074373B">
        <w:rPr>
          <w:rFonts w:ascii="Arial" w:hAnsi="Arial" w:cs="Arial"/>
        </w:rPr>
        <w:t>■</w:t>
      </w:r>
      <w:r w:rsidR="0074373B">
        <w:t>- Sahibi taraf</w:t>
      </w:r>
      <w:r w:rsidR="0074373B">
        <w:rPr>
          <w:rFonts w:ascii="Calibri" w:hAnsi="Calibri" w:cs="Calibri"/>
        </w:rPr>
        <w:t>ı</w:t>
      </w:r>
      <w:r w:rsidR="0074373B">
        <w:t>ndan geri al</w:t>
      </w:r>
      <w:r w:rsidR="0074373B">
        <w:rPr>
          <w:rFonts w:ascii="Calibri" w:hAnsi="Calibri" w:cs="Calibri"/>
        </w:rPr>
        <w:t>ı</w:t>
      </w:r>
      <w:r w:rsidR="0074373B">
        <w:t xml:space="preserve">nan bir gensoru </w:t>
      </w:r>
      <w:r w:rsidR="0074373B">
        <w:rPr>
          <w:rFonts w:ascii="Calibri" w:hAnsi="Calibri" w:cs="Calibri"/>
        </w:rPr>
        <w:t>ö</w:t>
      </w:r>
      <w:r w:rsidR="0074373B">
        <w:t>nergesini ba</w:t>
      </w:r>
      <w:r w:rsidR="0074373B">
        <w:rPr>
          <w:rFonts w:ascii="Calibri" w:hAnsi="Calibri" w:cs="Calibri"/>
        </w:rPr>
        <w:t>ş</w:t>
      </w:r>
      <w:r w:rsidR="0074373B">
        <w:t xml:space="preserve">ka bir </w:t>
      </w:r>
      <w:r w:rsidR="0074373B">
        <w:rPr>
          <w:rFonts w:ascii="Calibri" w:hAnsi="Calibri" w:cs="Calibri"/>
        </w:rPr>
        <w:t>ü</w:t>
      </w:r>
      <w:r w:rsidR="0074373B">
        <w:t>ye kabullenebilir.</w:t>
      </w:r>
    </w:p>
    <w:p w:rsidR="0074373B" w:rsidRDefault="0063153D" w:rsidP="0063153D">
      <w:pPr>
        <w:jc w:val="both"/>
      </w:pPr>
      <w:r w:rsidRPr="0063153D">
        <w:rPr>
          <w:b/>
        </w:rPr>
        <w:t xml:space="preserve">Madde </w:t>
      </w:r>
      <w:r w:rsidR="0074373B">
        <w:t xml:space="preserve">89 — Çağrılan Bakan belli günde ya kendisi </w:t>
      </w:r>
      <w:proofErr w:type="gramStart"/>
      <w:r w:rsidR="0074373B">
        <w:t>gelerek,</w:t>
      </w:r>
      <w:proofErr w:type="gramEnd"/>
      <w:r w:rsidR="0074373B">
        <w:t xml:space="preserve"> yahut emri altındaki daire reislerinden birini yollayarak Genel Kurulda meseleyi açıklar.</w:t>
      </w:r>
    </w:p>
    <w:p w:rsidR="0074373B" w:rsidRDefault="0074373B" w:rsidP="0063153D">
      <w:pPr>
        <w:jc w:val="both"/>
      </w:pPr>
      <w:r>
        <w:t xml:space="preserve">Ondan sonra teklifin </w:t>
      </w:r>
      <w:proofErr w:type="gramStart"/>
      <w:r>
        <w:t>sahibi,</w:t>
      </w:r>
      <w:proofErr w:type="gramEnd"/>
      <w:r>
        <w:t xml:space="preserve"> yahut birkaç kişi iseler önce ilk imzanın sahibi ve onun ardınca ötekiler, yana ve karşı söz söyleyebilirler.</w:t>
      </w:r>
    </w:p>
    <w:p w:rsidR="0074373B" w:rsidRDefault="0063153D" w:rsidP="0063153D">
      <w:pPr>
        <w:jc w:val="both"/>
      </w:pPr>
      <w:r w:rsidRPr="0063153D">
        <w:rPr>
          <w:b/>
        </w:rPr>
        <w:t xml:space="preserve">Madde </w:t>
      </w:r>
      <w:r w:rsidR="0074373B">
        <w:t>90 - Bakan tarafından yapılan açıklama ve üyelerce karşılık olarak söylenen sözlerden sonra bir önerge verilmezse Başkan gündeme geçer.</w:t>
      </w:r>
    </w:p>
    <w:p w:rsidR="0074373B" w:rsidRDefault="0063153D" w:rsidP="0063153D">
      <w:pPr>
        <w:jc w:val="both"/>
      </w:pPr>
      <w:r w:rsidRPr="0063153D">
        <w:rPr>
          <w:b/>
        </w:rPr>
        <w:t xml:space="preserve">Madde </w:t>
      </w:r>
      <w:r w:rsidR="0074373B">
        <w:t>91 — Gensoru görüşmelerinin yeterliği ile gündeme geçilmesi hakkındaki önergeler öncelikle oya konur.</w:t>
      </w:r>
    </w:p>
    <w:p w:rsidR="0074373B" w:rsidRDefault="0063153D" w:rsidP="0063153D">
      <w:pPr>
        <w:jc w:val="both"/>
      </w:pPr>
      <w:r w:rsidRPr="0063153D">
        <w:rPr>
          <w:b/>
        </w:rPr>
        <w:t xml:space="preserve">Madde </w:t>
      </w:r>
      <w:r w:rsidR="0074373B">
        <w:t>92 — Sadece gündeme geçilmesi kabul olunmazsa gerekçeli önergelere sıra gelir.</w:t>
      </w:r>
    </w:p>
    <w:p w:rsidR="0074373B" w:rsidRDefault="0074373B" w:rsidP="0063153D">
      <w:pPr>
        <w:jc w:val="both"/>
      </w:pPr>
      <w:r>
        <w:t xml:space="preserve">Bunların bir komisyona havale edilmeleri </w:t>
      </w:r>
      <w:proofErr w:type="spellStart"/>
      <w:r>
        <w:t>kararlaştırılmaca</w:t>
      </w:r>
      <w:proofErr w:type="spellEnd"/>
      <w:r>
        <w:t xml:space="preserve"> öne-Hükümetin yeğlediği önerge açık oya konur.</w:t>
      </w:r>
    </w:p>
    <w:p w:rsidR="0074373B" w:rsidRDefault="0063153D" w:rsidP="0063153D">
      <w:pPr>
        <w:jc w:val="both"/>
      </w:pPr>
      <w:r w:rsidRPr="0063153D">
        <w:rPr>
          <w:b/>
        </w:rPr>
        <w:t xml:space="preserve">Madde </w:t>
      </w:r>
      <w:r w:rsidR="0074373B">
        <w:t>93 — Gerekçeli bir önergeye bir fıkra eklenmesi hakkında yapılacak teklifin her halde önergenin oya konmasından önce yazılması ve Gene</w:t>
      </w:r>
      <w:proofErr w:type="gramStart"/>
      <w:r w:rsidR="0074373B">
        <w:t>]</w:t>
      </w:r>
      <w:proofErr w:type="gramEnd"/>
      <w:r w:rsidR="0074373B">
        <w:t xml:space="preserve"> Kurula sunulması gerektir.</w:t>
      </w:r>
    </w:p>
    <w:p w:rsidR="0074373B" w:rsidRDefault="0063153D" w:rsidP="0063153D">
      <w:pPr>
        <w:jc w:val="both"/>
      </w:pPr>
      <w:r w:rsidRPr="0063153D">
        <w:rPr>
          <w:b/>
        </w:rPr>
        <w:t xml:space="preserve">Madde </w:t>
      </w:r>
      <w:r w:rsidR="0074373B">
        <w:t>94 — Komisyona havale olunmuş önergeler hakkındaki komisyon raporları acele olarak görüşülür.</w:t>
      </w:r>
    </w:p>
    <w:p w:rsidR="0074373B" w:rsidRDefault="0074373B" w:rsidP="0063153D">
      <w:pPr>
        <w:jc w:val="both"/>
      </w:pPr>
      <w:r>
        <w:t xml:space="preserve">Komisyon raporu </w:t>
      </w:r>
      <w:proofErr w:type="spellStart"/>
      <w:r>
        <w:t>retlenirse</w:t>
      </w:r>
      <w:proofErr w:type="spellEnd"/>
      <w:r>
        <w:t xml:space="preserve"> gerekçeli önergeler Başkanlığa sunulma </w:t>
      </w:r>
      <w:proofErr w:type="spellStart"/>
      <w:r>
        <w:t>sırasiyle</w:t>
      </w:r>
      <w:proofErr w:type="spellEnd"/>
      <w:r>
        <w:t xml:space="preserve"> okunarak oylanır.</w:t>
      </w:r>
    </w:p>
    <w:p w:rsidR="0074373B" w:rsidRDefault="0063153D" w:rsidP="0063153D">
      <w:pPr>
        <w:jc w:val="both"/>
      </w:pPr>
      <w:r w:rsidRPr="0063153D">
        <w:rPr>
          <w:b/>
        </w:rPr>
        <w:t xml:space="preserve">Madde </w:t>
      </w:r>
      <w:r w:rsidR="0074373B">
        <w:t xml:space="preserve">95 — Bir </w:t>
      </w:r>
      <w:proofErr w:type="spellStart"/>
      <w:r w:rsidR="0074373B">
        <w:t>geıısoruva</w:t>
      </w:r>
      <w:proofErr w:type="spellEnd"/>
      <w:r w:rsidR="0074373B">
        <w:t>, görüşüleceği gün üzerinden üç bir leşim geçtikten yahut görüşülmesine başlandıktan sonra başka bir gensoru katılamaz.</w:t>
      </w:r>
    </w:p>
    <w:p w:rsidR="0074373B" w:rsidRDefault="0074373B" w:rsidP="0063153D">
      <w:pPr>
        <w:jc w:val="both"/>
      </w:pPr>
      <w:r>
        <w:t>Bütçe görüşmeleri arasına hiçbir gensoru sokulamaz.</w:t>
      </w:r>
    </w:p>
    <w:p w:rsidR="0074373B" w:rsidRDefault="0063153D" w:rsidP="0063153D">
      <w:pPr>
        <w:jc w:val="both"/>
      </w:pPr>
      <w:r w:rsidRPr="0063153D">
        <w:rPr>
          <w:b/>
        </w:rPr>
        <w:t xml:space="preserve">Madde </w:t>
      </w:r>
      <w:r w:rsidR="0074373B">
        <w:t xml:space="preserve">96 — Bir gensoruya başka gensorular katılırsa </w:t>
      </w:r>
      <w:proofErr w:type="spellStart"/>
      <w:r w:rsidR="0074373B">
        <w:t>lıer</w:t>
      </w:r>
      <w:proofErr w:type="spellEnd"/>
      <w:r w:rsidR="0074373B">
        <w:t xml:space="preserve"> gensoru önergesinde ilk imzası olan, </w:t>
      </w:r>
      <w:proofErr w:type="spellStart"/>
      <w:r w:rsidR="0074373B">
        <w:t>yaluıt</w:t>
      </w:r>
      <w:proofErr w:type="spellEnd"/>
      <w:r w:rsidR="0074373B">
        <w:t xml:space="preserve"> o bulunmazsa, imza edenlerden bir başkası dinlenmedikçe görüşmenin yeterliği istenemez.</w:t>
      </w:r>
    </w:p>
    <w:p w:rsidR="0074373B" w:rsidRDefault="0063153D" w:rsidP="0063153D">
      <w:pPr>
        <w:jc w:val="both"/>
      </w:pPr>
      <w:r w:rsidRPr="0063153D">
        <w:rPr>
          <w:b/>
        </w:rPr>
        <w:t xml:space="preserve">Madde </w:t>
      </w:r>
      <w:r w:rsidR="0074373B">
        <w:t xml:space="preserve">97 — Üyeler gensorunun sonucu ile ilişkin önergeler ve </w:t>
      </w:r>
      <w:proofErr w:type="spellStart"/>
      <w:r w:rsidR="0074373B">
        <w:t>rcbilirlcr</w:t>
      </w:r>
      <w:proofErr w:type="spellEnd"/>
      <w:r w:rsidR="0074373B">
        <w:t>.</w:t>
      </w:r>
    </w:p>
    <w:p w:rsidR="0074373B" w:rsidRDefault="0074373B" w:rsidP="0063153D">
      <w:pPr>
        <w:jc w:val="both"/>
      </w:pPr>
      <w:r>
        <w:t>Bu önergeler açık oya konur.</w:t>
      </w:r>
    </w:p>
    <w:p w:rsidR="0074373B" w:rsidRDefault="0074373B" w:rsidP="0063153D">
      <w:pPr>
        <w:jc w:val="both"/>
      </w:pPr>
      <w:r>
        <w:t>Beş üye taralından istenirse, gizli oya da başvurulur.</w:t>
      </w:r>
    </w:p>
    <w:p w:rsidR="0074373B" w:rsidRDefault="0074373B" w:rsidP="0063153D">
      <w:pPr>
        <w:jc w:val="both"/>
      </w:pPr>
    </w:p>
    <w:p w:rsidR="0074373B" w:rsidRDefault="0074373B" w:rsidP="0063153D">
      <w:pPr>
        <w:jc w:val="both"/>
      </w:pPr>
      <w:r>
        <w:t>ON İKİNCİ BÖLÜM Komite soruşturması</w:t>
      </w:r>
    </w:p>
    <w:p w:rsidR="0074373B" w:rsidRDefault="0063153D" w:rsidP="0063153D">
      <w:pPr>
        <w:jc w:val="both"/>
      </w:pPr>
      <w:r w:rsidRPr="0063153D">
        <w:rPr>
          <w:b/>
        </w:rPr>
        <w:t xml:space="preserve">Madde </w:t>
      </w:r>
      <w:r w:rsidR="0074373B">
        <w:t xml:space="preserve">98 — Hükümete açılan bir </w:t>
      </w:r>
      <w:proofErr w:type="gramStart"/>
      <w:r w:rsidR="0074373B">
        <w:t>gensorunun,</w:t>
      </w:r>
      <w:proofErr w:type="gramEnd"/>
      <w:r w:rsidR="0074373B">
        <w:t xml:space="preserve"> yahut bütçenin </w:t>
      </w:r>
      <w:proofErr w:type="spellStart"/>
      <w:r w:rsidR="0074373B">
        <w:t>görüşülmesi'sırasında</w:t>
      </w:r>
      <w:proofErr w:type="spellEnd"/>
      <w:r w:rsidR="0074373B">
        <w:t xml:space="preserve"> veya sonunda yahut doğrudan doğruya geçici 1 numaralı Kanunun 19 nen maddesinin 1 ve 2 </w:t>
      </w:r>
      <w:proofErr w:type="spellStart"/>
      <w:r w:rsidR="0074373B">
        <w:t>nci</w:t>
      </w:r>
      <w:proofErr w:type="spellEnd"/>
      <w:r w:rsidR="0074373B">
        <w:t xml:space="preserve"> fıkralarında </w:t>
      </w:r>
      <w:r w:rsidR="0074373B">
        <w:lastRenderedPageBreak/>
        <w:t xml:space="preserve">gösterildiği üzere Hükümetin genel siyasetinden ve bakanlıkların yerine getirmek ve yürütmekle ödevli oldukları görevlerden dolayı, Bakanlardan birinin </w:t>
      </w:r>
      <w:proofErr w:type="spellStart"/>
      <w:r w:rsidR="0074373B">
        <w:t>veva</w:t>
      </w:r>
      <w:proofErr w:type="spellEnd"/>
      <w:r w:rsidR="0074373B">
        <w:t xml:space="preserve"> Bakanlar Kurulunun cezalı, yahut akçalı sorumu gerektiren eylemlerde bulunduklarından bahsedilerek soruşturma yapılması istenirse, Başkana bir önerge verilmek gerektir.</w:t>
      </w:r>
    </w:p>
    <w:p w:rsidR="0074373B" w:rsidRDefault="0074373B" w:rsidP="0063153D">
      <w:pPr>
        <w:jc w:val="both"/>
      </w:pPr>
      <w:r>
        <w:t xml:space="preserve">Bu önerge Başkan tarafından Genel Kurula sunulur, ilgili </w:t>
      </w:r>
      <w:proofErr w:type="gramStart"/>
      <w:r>
        <w:t>Bakana,</w:t>
      </w:r>
      <w:proofErr w:type="gramEnd"/>
      <w:r>
        <w:t xml:space="preserve"> yahut Bakanlara da haber </w:t>
      </w:r>
      <w:proofErr w:type="spellStart"/>
      <w:r>
        <w:t>verilür</w:t>
      </w:r>
      <w:proofErr w:type="spellEnd"/>
      <w:r>
        <w:t>.</w:t>
      </w:r>
    </w:p>
    <w:p w:rsidR="0074373B" w:rsidRDefault="0063153D" w:rsidP="0063153D">
      <w:pPr>
        <w:jc w:val="both"/>
      </w:pPr>
      <w:r w:rsidRPr="0063153D">
        <w:rPr>
          <w:b/>
        </w:rPr>
        <w:t xml:space="preserve">Madde </w:t>
      </w:r>
      <w:r w:rsidR="0074373B">
        <w:t xml:space="preserve">99 — Adalet makamlarınca bir işin kovuşturulması sırasında, Bakanlardan birinin görevinden doğan bir işlen dolayı görev bakımından </w:t>
      </w:r>
      <w:proofErr w:type="spellStart"/>
      <w:r w:rsidR="0074373B">
        <w:t>verillcn</w:t>
      </w:r>
      <w:proofErr w:type="spellEnd"/>
      <w:r w:rsidR="0074373B">
        <w:t xml:space="preserve"> bir kararla Komiteye başvurulursa Genel Kurul bu işte Komite soruşturması gerekip gerekmediğini anlamak için önce beş kişilik bir komisyon kurar. Genel Kurula bu komisyonun raporu sunulur</w:t>
      </w:r>
    </w:p>
    <w:p w:rsidR="0074373B" w:rsidRDefault="0063153D" w:rsidP="0063153D">
      <w:pPr>
        <w:jc w:val="both"/>
      </w:pPr>
      <w:r w:rsidRPr="0063153D">
        <w:rPr>
          <w:b/>
        </w:rPr>
        <w:t xml:space="preserve">Madde </w:t>
      </w:r>
      <w:r w:rsidR="0074373B">
        <w:t xml:space="preserve">100 _ ilgili bakan ile önergeyi veren veya </w:t>
      </w:r>
      <w:proofErr w:type="gramStart"/>
      <w:r w:rsidR="0074373B">
        <w:t>verenler,</w:t>
      </w:r>
      <w:proofErr w:type="gramEnd"/>
      <w:r w:rsidR="0074373B">
        <w:t xml:space="preserve"> yahut raporu yazan komisyon dinlendikten sonra önergenin, yahut raporun dikkate alınması gerekip gerekmediğini Genel Kurul görüşüp gösterme oyu ile karar verir.</w:t>
      </w:r>
    </w:p>
    <w:p w:rsidR="0074373B" w:rsidRDefault="0074373B" w:rsidP="0063153D">
      <w:pPr>
        <w:jc w:val="both"/>
      </w:pPr>
      <w:proofErr w:type="gramStart"/>
      <w:r>
        <w:t>ilgili</w:t>
      </w:r>
      <w:proofErr w:type="gramEnd"/>
      <w:r>
        <w:t xml:space="preserve"> Bakan o sırada üye veya bakan değilse Komite bir önel gösterip onun yalnız yazılı savunmasını almaya karar verir.</w:t>
      </w:r>
    </w:p>
    <w:p w:rsidR="0074373B" w:rsidRDefault="0063153D" w:rsidP="0063153D">
      <w:pPr>
        <w:jc w:val="both"/>
      </w:pPr>
      <w:r w:rsidRPr="0063153D">
        <w:rPr>
          <w:b/>
        </w:rPr>
        <w:t xml:space="preserve">Madde </w:t>
      </w:r>
      <w:r w:rsidR="0074373B">
        <w:t xml:space="preserve">101 — Genel Kurul Soruşturmaya girişilmesini seçeceği yeteri kadar üyesi bulunabilecek özel bir </w:t>
      </w:r>
      <w:proofErr w:type="spellStart"/>
      <w:proofErr w:type="gramStart"/>
      <w:r w:rsidR="0074373B">
        <w:t>Korıi;lıırma</w:t>
      </w:r>
      <w:proofErr w:type="spellEnd"/>
      <w:proofErr w:type="gramEnd"/>
      <w:r w:rsidR="0074373B">
        <w:t xml:space="preserve"> Komisyonuna havale eder.</w:t>
      </w:r>
    </w:p>
    <w:p w:rsidR="0074373B" w:rsidRDefault="0063153D" w:rsidP="0063153D">
      <w:pPr>
        <w:jc w:val="both"/>
      </w:pPr>
      <w:r w:rsidRPr="0063153D">
        <w:rPr>
          <w:b/>
        </w:rPr>
        <w:t xml:space="preserve">Madde </w:t>
      </w:r>
      <w:r w:rsidR="0074373B">
        <w:t xml:space="preserve">102 — Soruşturma ile ödevli komisyon, Hükümetin bütün araçlarından </w:t>
      </w:r>
      <w:proofErr w:type="spellStart"/>
      <w:r w:rsidR="0074373B">
        <w:t>laydalanbileceği</w:t>
      </w:r>
      <w:proofErr w:type="spellEnd"/>
      <w:r w:rsidR="0074373B">
        <w:t xml:space="preserve"> gibi istediği </w:t>
      </w:r>
      <w:proofErr w:type="gramStart"/>
      <w:r w:rsidR="0074373B">
        <w:t>kağıtlara</w:t>
      </w:r>
      <w:proofErr w:type="gramEnd"/>
      <w:r w:rsidR="0074373B">
        <w:t xml:space="preserve"> ve belgelere de el koyar.</w:t>
      </w:r>
    </w:p>
    <w:p w:rsidR="0074373B" w:rsidRDefault="0074373B" w:rsidP="0063153D">
      <w:pPr>
        <w:jc w:val="both"/>
      </w:pPr>
      <w:r>
        <w:t xml:space="preserve">MADDI-: </w:t>
      </w:r>
      <w:proofErr w:type="spellStart"/>
      <w:r>
        <w:t>K.r</w:t>
      </w:r>
      <w:proofErr w:type="spellEnd"/>
      <w:r>
        <w:t xml:space="preserve"> — </w:t>
      </w:r>
      <w:proofErr w:type="spellStart"/>
      <w:r>
        <w:t>Cenel</w:t>
      </w:r>
      <w:proofErr w:type="spellEnd"/>
      <w:r>
        <w:t xml:space="preserve"> Kurul kararında, </w:t>
      </w:r>
      <w:proofErr w:type="spellStart"/>
      <w:r>
        <w:t>soruşlurma</w:t>
      </w:r>
      <w:proofErr w:type="spellEnd"/>
      <w:r>
        <w:t xml:space="preserve"> ile ödevli komisyonun .•</w:t>
      </w:r>
      <w:r>
        <w:rPr>
          <w:rFonts w:ascii="Arial" w:hAnsi="Arial" w:cs="Arial"/>
        </w:rPr>
        <w:t>■</w:t>
      </w:r>
      <w:r>
        <w:t xml:space="preserve"> </w:t>
      </w:r>
      <w:proofErr w:type="gramStart"/>
      <w:r>
        <w:t>:.</w:t>
      </w:r>
      <w:proofErr w:type="spellStart"/>
      <w:proofErr w:type="gramEnd"/>
      <w:r>
        <w:t>vn.</w:t>
      </w:r>
      <w:r>
        <w:rPr>
          <w:rFonts w:ascii="Calibri" w:hAnsi="Calibri" w:cs="Calibri"/>
        </w:rPr>
        <w:t>ı</w:t>
      </w:r>
      <w:proofErr w:type="spellEnd"/>
      <w:r>
        <w:t xml:space="preserve"> ne kadar </w:t>
      </w:r>
      <w:proofErr w:type="spellStart"/>
      <w:r>
        <w:t>zam.mda</w:t>
      </w:r>
      <w:proofErr w:type="spellEnd"/>
      <w:r>
        <w:t xml:space="preserve"> bilire </w:t>
      </w:r>
      <w:proofErr w:type="spellStart"/>
      <w:r>
        <w:t>ce</w:t>
      </w:r>
      <w:r>
        <w:rPr>
          <w:rFonts w:ascii="Calibri" w:hAnsi="Calibri" w:cs="Calibri"/>
        </w:rPr>
        <w:t>ğ</w:t>
      </w:r>
      <w:r>
        <w:t>i</w:t>
      </w:r>
      <w:proofErr w:type="spellEnd"/>
      <w:r>
        <w:t>. gerekirse ba</w:t>
      </w:r>
      <w:r>
        <w:rPr>
          <w:rFonts w:ascii="Calibri" w:hAnsi="Calibri" w:cs="Calibri"/>
        </w:rPr>
        <w:t>ş</w:t>
      </w:r>
      <w:r>
        <w:t xml:space="preserve">ka yerlere de gidip </w:t>
      </w:r>
      <w:proofErr w:type="spellStart"/>
      <w:r>
        <w:t>giln</w:t>
      </w:r>
      <w:r>
        <w:rPr>
          <w:rFonts w:ascii="Calibri" w:hAnsi="Calibri" w:cs="Calibri"/>
        </w:rPr>
        <w:t>ı</w:t>
      </w:r>
      <w:r>
        <w:t>i</w:t>
      </w:r>
      <w:proofErr w:type="spellEnd"/>
      <w:r>
        <w:t>\</w:t>
      </w:r>
      <w:proofErr w:type="spellStart"/>
      <w:proofErr w:type="gramStart"/>
      <w:r>
        <w:t>ccr?i</w:t>
      </w:r>
      <w:proofErr w:type="spellEnd"/>
      <w:proofErr w:type="gramEnd"/>
      <w:r>
        <w:t xml:space="preserve"> </w:t>
      </w:r>
      <w:proofErr w:type="spellStart"/>
      <w:r>
        <w:t>gnsteril.r</w:t>
      </w:r>
      <w:proofErr w:type="spellEnd"/>
      <w:r>
        <w:t>.</w:t>
      </w:r>
    </w:p>
    <w:p w:rsidR="0074373B" w:rsidRDefault="0074373B" w:rsidP="0063153D">
      <w:pPr>
        <w:jc w:val="both"/>
      </w:pPr>
      <w:r>
        <w:t xml:space="preserve">Bu komi-yon </w:t>
      </w:r>
      <w:proofErr w:type="spellStart"/>
      <w:r>
        <w:t>Iial</w:t>
      </w:r>
      <w:proofErr w:type="spellEnd"/>
      <w:proofErr w:type="gramStart"/>
      <w:r>
        <w:t>....</w:t>
      </w:r>
      <w:proofErr w:type="spellStart"/>
      <w:proofErr w:type="gramEnd"/>
      <w:r>
        <w:t>nlan</w:t>
      </w:r>
      <w:proofErr w:type="spellEnd"/>
      <w:r>
        <w:t xml:space="preserve"> </w:t>
      </w:r>
      <w:proofErr w:type="spellStart"/>
      <w:r>
        <w:t>sorgulayal.ikvcgı</w:t>
      </w:r>
      <w:proofErr w:type="spellEnd"/>
      <w:r>
        <w:t xml:space="preserve"> gibi dışardan da herkesi </w:t>
      </w:r>
      <w:proofErr w:type="spellStart"/>
      <w:r>
        <w:t>laııık</w:t>
      </w:r>
      <w:proofErr w:type="spellEnd"/>
      <w:r>
        <w:t xml:space="preserve">   </w:t>
      </w:r>
      <w:proofErr w:type="spellStart"/>
      <w:r>
        <w:t>yalıııl</w:t>
      </w:r>
      <w:proofErr w:type="spellEnd"/>
      <w:r>
        <w:t xml:space="preserve"> bilirkişi olarak dinlemeye yetkilidir.</w:t>
      </w:r>
    </w:p>
    <w:p w:rsidR="0074373B" w:rsidRDefault="0074373B" w:rsidP="0063153D">
      <w:pPr>
        <w:jc w:val="both"/>
      </w:pPr>
      <w:r>
        <w:t>Çağırılan tanıklar gelmek /orundadırlar. Gelmezlerse haklarında Ceza yargılama usulündeki hükümler uygulanır.</w:t>
      </w:r>
    </w:p>
    <w:p w:rsidR="0074373B" w:rsidRDefault="0074373B" w:rsidP="0063153D">
      <w:pPr>
        <w:jc w:val="both"/>
      </w:pPr>
      <w:r>
        <w:t xml:space="preserve">MADDE 104. - Bir gensoru üzerine soruşturmaya </w:t>
      </w:r>
      <w:proofErr w:type="spellStart"/>
      <w:r>
        <w:t>girisilmişse</w:t>
      </w:r>
      <w:proofErr w:type="spellEnd"/>
      <w:r>
        <w:t xml:space="preserve"> soruşturma ile ödevli komisyon bir sonuca varıncaya kadar o iş hakkında yeniden bir gensoru önergesi verilemez.</w:t>
      </w:r>
    </w:p>
    <w:p w:rsidR="0074373B" w:rsidRDefault="0074373B" w:rsidP="0063153D">
      <w:pPr>
        <w:jc w:val="both"/>
      </w:pPr>
      <w:r>
        <w:t xml:space="preserve">MADDE 1C5. — Komisyonun son raporu cezalı ve akçalı sorumu gerektiriyorsa soruşturma kâğıtları, </w:t>
      </w:r>
      <w:proofErr w:type="spellStart"/>
      <w:r>
        <w:t>Ceçioi</w:t>
      </w:r>
      <w:proofErr w:type="spellEnd"/>
      <w:r>
        <w:t xml:space="preserve"> 1 numaralı Kanunun 6 </w:t>
      </w:r>
      <w:proofErr w:type="spellStart"/>
      <w:r>
        <w:t>ııcı</w:t>
      </w:r>
      <w:proofErr w:type="spellEnd"/>
      <w:r>
        <w:t xml:space="preserve"> maddesi gereğince Komite </w:t>
      </w:r>
      <w:proofErr w:type="spellStart"/>
      <w:r>
        <w:t>karariylc</w:t>
      </w:r>
      <w:proofErr w:type="spellEnd"/>
      <w:r>
        <w:t xml:space="preserve"> kurulacak Yüksek Adalet Divanına </w:t>
      </w:r>
      <w:proofErr w:type="spellStart"/>
      <w:r>
        <w:t>tıı</w:t>
      </w:r>
      <w:proofErr w:type="spellEnd"/>
      <w:r>
        <w:t xml:space="preserve"> çok on beş gün içinde verilir.</w:t>
      </w:r>
    </w:p>
    <w:p w:rsidR="0074373B" w:rsidRDefault="0074373B" w:rsidP="0063153D">
      <w:pPr>
        <w:jc w:val="both"/>
      </w:pPr>
      <w:r>
        <w:t xml:space="preserve">MADDE 1C6. — Komite bir iş hakkında doğrudan doğruya bilgilenmek isterse kendi </w:t>
      </w:r>
      <w:proofErr w:type="spellStart"/>
      <w:r>
        <w:t>üvclorinldcn</w:t>
      </w:r>
      <w:proofErr w:type="spellEnd"/>
      <w:r>
        <w:t xml:space="preserve"> seçeceği beş kişilik bir soruşturma komisyonu </w:t>
      </w:r>
      <w:proofErr w:type="gramStart"/>
      <w:r>
        <w:t>kurar,</w:t>
      </w:r>
      <w:proofErr w:type="gramEnd"/>
      <w:r>
        <w:t xml:space="preserve"> yahut Komite komisyonlarından birini bu işle ödevler.</w:t>
      </w:r>
    </w:p>
    <w:p w:rsidR="0074373B" w:rsidRDefault="0074373B" w:rsidP="0063153D">
      <w:pPr>
        <w:jc w:val="both"/>
      </w:pPr>
      <w:proofErr w:type="spellStart"/>
      <w:r>
        <w:t>Iîıı</w:t>
      </w:r>
      <w:proofErr w:type="spellEnd"/>
      <w:r>
        <w:t xml:space="preserve"> gibi soruşturmalara girişilmesini ya üyeler, </w:t>
      </w:r>
      <w:proofErr w:type="spellStart"/>
      <w:r>
        <w:t>valıııt</w:t>
      </w:r>
      <w:proofErr w:type="spellEnd"/>
      <w:r>
        <w:t xml:space="preserve"> komisyon teklif edebilir.</w:t>
      </w:r>
    </w:p>
    <w:p w:rsidR="0074373B" w:rsidRDefault="0074373B" w:rsidP="0063153D">
      <w:pPr>
        <w:jc w:val="both"/>
      </w:pPr>
      <w:r>
        <w:t xml:space="preserve">Bu komisyon Hükümetin </w:t>
      </w:r>
      <w:proofErr w:type="spellStart"/>
      <w:r>
        <w:t>butun</w:t>
      </w:r>
      <w:proofErr w:type="spellEnd"/>
      <w:r>
        <w:t xml:space="preserve"> vasıtalarından faydalanır ve istediği evrak ve vesikalara el kor.</w:t>
      </w:r>
    </w:p>
    <w:p w:rsidR="0074373B" w:rsidRDefault="0074373B" w:rsidP="0063153D">
      <w:pPr>
        <w:jc w:val="both"/>
      </w:pPr>
      <w:r>
        <w:t>MADDE 107. — Bu komisyonun nihai raporu cezai ve mali mesuliyeti gerektiriyorsa tahkikat evrakı on gün içinde Yüksek Adalet Divanına teslim olunur.</w:t>
      </w:r>
    </w:p>
    <w:p w:rsidR="0074373B" w:rsidRDefault="0074373B" w:rsidP="0063153D">
      <w:pPr>
        <w:jc w:val="both"/>
      </w:pPr>
    </w:p>
    <w:p w:rsidR="0074373B" w:rsidRDefault="0074373B" w:rsidP="0063153D">
      <w:pPr>
        <w:jc w:val="both"/>
      </w:pPr>
      <w:r>
        <w:t>ON ÜÇÜNCÜ BÖLÜM Dokunulmazlık</w:t>
      </w:r>
    </w:p>
    <w:p w:rsidR="0074373B" w:rsidRDefault="0074373B" w:rsidP="0063153D">
      <w:pPr>
        <w:jc w:val="both"/>
      </w:pPr>
      <w:r>
        <w:lastRenderedPageBreak/>
        <w:t xml:space="preserve">MADDE 108. Bir üyenin dokunulmazlığının kaldırılması için </w:t>
      </w:r>
      <w:proofErr w:type="spellStart"/>
      <w:r>
        <w:t>vııkubulaeak</w:t>
      </w:r>
      <w:proofErr w:type="spellEnd"/>
      <w:r>
        <w:t xml:space="preserve"> talepler mahkemelerden Adalet Bakanlığına tebliğ olunur, Adalet Bakanlığı gerekçeli bir tezkere ile bu talebi T.C.</w:t>
      </w:r>
      <w:proofErr w:type="gramStart"/>
      <w:r>
        <w:t>M.B.K</w:t>
      </w:r>
      <w:proofErr w:type="gramEnd"/>
      <w:r>
        <w:t>. Başkanlığına gönderir. Başkan dileği Komite gündemine alır ve durumu açıklar</w:t>
      </w:r>
    </w:p>
    <w:p w:rsidR="0074373B" w:rsidRDefault="0074373B" w:rsidP="0063153D">
      <w:pPr>
        <w:jc w:val="both"/>
      </w:pPr>
      <w:r>
        <w:t xml:space="preserve">Komitede gizli oyla üç kişilik bir Tahkik Komisyonu </w:t>
      </w:r>
      <w:proofErr w:type="spellStart"/>
      <w:proofErr w:type="gramStart"/>
      <w:r>
        <w:t>se;ilir</w:t>
      </w:r>
      <w:proofErr w:type="spellEnd"/>
      <w:proofErr w:type="gramEnd"/>
      <w:r>
        <w:t xml:space="preserve">. Bu </w:t>
      </w:r>
      <w:proofErr w:type="spellStart"/>
      <w:r>
        <w:t>ko-misvon</w:t>
      </w:r>
      <w:proofErr w:type="spellEnd"/>
      <w:r>
        <w:t xml:space="preserve"> </w:t>
      </w:r>
      <w:proofErr w:type="spellStart"/>
      <w:r>
        <w:t>bülün</w:t>
      </w:r>
      <w:proofErr w:type="spellEnd"/>
      <w:r>
        <w:t xml:space="preserve"> evrakı 'tetkik eder. Şikâyet olunan üyeyi dinler. Komisyon kendisine </w:t>
      </w:r>
      <w:proofErr w:type="spellStart"/>
      <w:r>
        <w:t>levdi</w:t>
      </w:r>
      <w:proofErr w:type="spellEnd"/>
      <w:r>
        <w:t xml:space="preserve"> edilen evrakı 15 gün içinde </w:t>
      </w:r>
      <w:proofErr w:type="spellStart"/>
      <w:r>
        <w:t>mütalâasiyle</w:t>
      </w:r>
      <w:proofErr w:type="spellEnd"/>
      <w:r>
        <w:t xml:space="preserve"> birlikle Komiteye arz eder. </w:t>
      </w:r>
      <w:proofErr w:type="spellStart"/>
      <w:r>
        <w:t>Talıkikal</w:t>
      </w:r>
      <w:proofErr w:type="spellEnd"/>
      <w:r>
        <w:t xml:space="preserve"> mevzuu </w:t>
      </w:r>
      <w:proofErr w:type="spellStart"/>
      <w:r>
        <w:t>Geçiei</w:t>
      </w:r>
      <w:proofErr w:type="spellEnd"/>
      <w:r>
        <w:t xml:space="preserve"> 1 numaralı Kanunun 10 NO 11 </w:t>
      </w:r>
      <w:proofErr w:type="spellStart"/>
      <w:r>
        <w:t>nei</w:t>
      </w:r>
      <w:proofErr w:type="spellEnd"/>
      <w:r>
        <w:t xml:space="preserve"> maddelerindeki suçlardan biri ise </w:t>
      </w:r>
      <w:proofErr w:type="spellStart"/>
      <w:r>
        <w:t>Kouıile</w:t>
      </w:r>
      <w:proofErr w:type="spellEnd"/>
      <w:r>
        <w:t xml:space="preserve">, </w:t>
      </w:r>
      <w:proofErr w:type="spellStart"/>
      <w:r>
        <w:t>melerinin</w:t>
      </w:r>
      <w:proofErr w:type="spellEnd"/>
      <w:r>
        <w:t xml:space="preserve"> (i/7 sinin </w:t>
      </w:r>
      <w:proofErr w:type="spellStart"/>
      <w:proofErr w:type="gramStart"/>
      <w:r>
        <w:t>kal.laeagı</w:t>
      </w:r>
      <w:proofErr w:type="spellEnd"/>
      <w:proofErr w:type="gramEnd"/>
      <w:r>
        <w:t xml:space="preserve"> toplantıda 4/5 inin o\ı. ile karar verirse üye hakkında soruşturma açılır.</w:t>
      </w:r>
    </w:p>
    <w:p w:rsidR="0074373B" w:rsidRDefault="0074373B" w:rsidP="0063153D">
      <w:pPr>
        <w:jc w:val="both"/>
      </w:pPr>
      <w:r>
        <w:t>MADDE 1C9. — Komite üyesi komisyonda ve Genel Kurulda kendini savunur veya bir arkadaşımı savundurur.</w:t>
      </w:r>
    </w:p>
    <w:p w:rsidR="0074373B" w:rsidRDefault="0074373B" w:rsidP="0063153D">
      <w:pPr>
        <w:jc w:val="both"/>
      </w:pPr>
    </w:p>
    <w:p w:rsidR="0074373B" w:rsidRDefault="0074373B" w:rsidP="0063153D">
      <w:pPr>
        <w:jc w:val="both"/>
      </w:pPr>
      <w:r>
        <w:t>ON DÖHDÜNCÜ BÖLÜM Disiplin cezaları</w:t>
      </w:r>
    </w:p>
    <w:p w:rsidR="0074373B" w:rsidRDefault="0074373B" w:rsidP="0063153D">
      <w:pPr>
        <w:jc w:val="both"/>
      </w:pPr>
      <w:r>
        <w:t xml:space="preserve">MADDE 110. — Bu Tüzük gereklerinin korunması bakımından üyelerin </w:t>
      </w:r>
      <w:proofErr w:type="spellStart"/>
      <w:r>
        <w:t>uğrıyacakları</w:t>
      </w:r>
      <w:proofErr w:type="spellEnd"/>
      <w:r>
        <w:t xml:space="preserve"> </w:t>
      </w:r>
      <w:proofErr w:type="spellStart"/>
      <w:r>
        <w:t>eezalar</w:t>
      </w:r>
      <w:proofErr w:type="spellEnd"/>
      <w:r>
        <w:t xml:space="preserve"> uç linindin:</w:t>
      </w:r>
    </w:p>
    <w:p w:rsidR="0074373B" w:rsidRDefault="0074373B" w:rsidP="0063153D">
      <w:pPr>
        <w:jc w:val="both"/>
      </w:pPr>
      <w:r>
        <w:t>I - Uyarma; II - Kınama;</w:t>
      </w:r>
    </w:p>
    <w:p w:rsidR="0074373B" w:rsidRDefault="0074373B" w:rsidP="0063153D">
      <w:pPr>
        <w:jc w:val="both"/>
      </w:pPr>
      <w:r>
        <w:t>III - Geçici olarak Genel Kuruldan çıkarma.</w:t>
      </w:r>
    </w:p>
    <w:p w:rsidR="0074373B" w:rsidRDefault="0074373B" w:rsidP="0063153D">
      <w:pPr>
        <w:jc w:val="both"/>
      </w:pPr>
      <w:r>
        <w:t xml:space="preserve">MADDE 111. — Uyarma cezasını gerektirecek hareketler </w:t>
      </w:r>
      <w:proofErr w:type="gramStart"/>
      <w:r>
        <w:t>şunlardır :</w:t>
      </w:r>
      <w:proofErr w:type="gramEnd"/>
    </w:p>
    <w:p w:rsidR="0074373B" w:rsidRDefault="0074373B" w:rsidP="0063153D">
      <w:pPr>
        <w:jc w:val="both"/>
      </w:pPr>
      <w:r>
        <w:t xml:space="preserve">I - </w:t>
      </w:r>
      <w:proofErr w:type="spellStart"/>
      <w:r>
        <w:t>Soz</w:t>
      </w:r>
      <w:proofErr w:type="spellEnd"/>
      <w:r>
        <w:t xml:space="preserve"> kesmek; II - Düzeni bozmak; III - Kişi özlüğü ile uğraşmak.</w:t>
      </w:r>
    </w:p>
    <w:p w:rsidR="0074373B" w:rsidRDefault="0074373B" w:rsidP="0063153D">
      <w:pPr>
        <w:jc w:val="both"/>
      </w:pPr>
      <w:r>
        <w:t xml:space="preserve">MADDE 112. — Uyarma cezasını </w:t>
      </w:r>
      <w:proofErr w:type="spellStart"/>
      <w:r>
        <w:t>ülçümlemek</w:t>
      </w:r>
      <w:proofErr w:type="spellEnd"/>
      <w:r>
        <w:t xml:space="preserve"> ve yerine getirmek Başkanlığın hakkıdır.</w:t>
      </w:r>
    </w:p>
    <w:p w:rsidR="0074373B" w:rsidRDefault="0074373B" w:rsidP="0063153D">
      <w:pPr>
        <w:jc w:val="both"/>
      </w:pPr>
      <w:r>
        <w:t xml:space="preserve">Uyarma cezasına </w:t>
      </w:r>
      <w:proofErr w:type="spellStart"/>
      <w:r>
        <w:t>uğnyaıı</w:t>
      </w:r>
      <w:proofErr w:type="spellEnd"/>
      <w:r>
        <w:t xml:space="preserve"> üye bunu eslemekle beraber kendini temize çıkarmak isterse, izin </w:t>
      </w:r>
      <w:proofErr w:type="spellStart"/>
      <w:r>
        <w:t>verilfr</w:t>
      </w:r>
      <w:proofErr w:type="spellEnd"/>
      <w:r>
        <w:t>.</w:t>
      </w:r>
    </w:p>
    <w:p w:rsidR="0074373B" w:rsidRDefault="0074373B" w:rsidP="0063153D">
      <w:pPr>
        <w:jc w:val="both"/>
      </w:pPr>
      <w:proofErr w:type="gramStart"/>
      <w:r>
        <w:t>izin</w:t>
      </w:r>
      <w:proofErr w:type="gramEnd"/>
      <w:r>
        <w:t xml:space="preserve"> almaksızın söz söylediğinden dolayı uyarma cezasına </w:t>
      </w:r>
      <w:proofErr w:type="spellStart"/>
      <w:r>
        <w:t>uğnyaıı</w:t>
      </w:r>
      <w:proofErr w:type="spellEnd"/>
      <w:r>
        <w:t xml:space="preserve"> üye, birleşimin yahut oturumun sonunda söz alabilir.</w:t>
      </w:r>
    </w:p>
    <w:p w:rsidR="0074373B" w:rsidRDefault="0074373B" w:rsidP="0063153D">
      <w:pPr>
        <w:jc w:val="both"/>
      </w:pPr>
      <w:r>
        <w:t xml:space="preserve">Bununla beraber Başkan o üyeye, </w:t>
      </w:r>
      <w:proofErr w:type="gramStart"/>
      <w:r>
        <w:t>birleşimin,</w:t>
      </w:r>
      <w:proofErr w:type="gramEnd"/>
      <w:r>
        <w:t xml:space="preserve"> yahut oturumun sonunu beklemeden de söz. </w:t>
      </w:r>
      <w:proofErr w:type="gramStart"/>
      <w:r>
        <w:t>verebilir</w:t>
      </w:r>
      <w:proofErr w:type="gramEnd"/>
      <w:r>
        <w:t>.</w:t>
      </w:r>
    </w:p>
    <w:p w:rsidR="0074373B" w:rsidRDefault="0074373B" w:rsidP="0063153D">
      <w:pPr>
        <w:jc w:val="both"/>
      </w:pPr>
      <w:r>
        <w:t xml:space="preserve">Başkan, üyenin açıklamalarını yeterli bulmazsa, </w:t>
      </w:r>
      <w:proofErr w:type="spellStart"/>
      <w:r>
        <w:t>uvarma</w:t>
      </w:r>
      <w:proofErr w:type="spellEnd"/>
      <w:r>
        <w:t xml:space="preserve"> cezasını geri almaz.</w:t>
      </w:r>
    </w:p>
    <w:p w:rsidR="0074373B" w:rsidRDefault="0074373B" w:rsidP="0063153D">
      <w:pPr>
        <w:jc w:val="both"/>
      </w:pPr>
      <w:r>
        <w:t>Kâtipler bunu kaydederler.</w:t>
      </w:r>
    </w:p>
    <w:p w:rsidR="0074373B" w:rsidRDefault="0074373B" w:rsidP="0063153D">
      <w:pPr>
        <w:jc w:val="both"/>
      </w:pPr>
      <w:r>
        <w:t xml:space="preserve">Bir Üye bir birleşimde iki defa uyarma cezasına uğrarsa bu, tutana'» özeline </w:t>
      </w:r>
      <w:proofErr w:type="gramStart"/>
      <w:r>
        <w:t>geçirilir .</w:t>
      </w:r>
      <w:proofErr w:type="gramEnd"/>
    </w:p>
    <w:p w:rsidR="0074373B" w:rsidRDefault="0074373B" w:rsidP="0063153D">
      <w:pPr>
        <w:jc w:val="both"/>
      </w:pPr>
      <w:r>
        <w:t xml:space="preserve">MADDE 113. — Bir birleşimde iki defa uyarma cezasına </w:t>
      </w:r>
      <w:proofErr w:type="spellStart"/>
      <w:r>
        <w:t>uğrıyaı</w:t>
      </w:r>
      <w:proofErr w:type="spellEnd"/>
      <w:r>
        <w:t xml:space="preserve">. </w:t>
      </w:r>
      <w:proofErr w:type="gramStart"/>
      <w:r>
        <w:t>bir</w:t>
      </w:r>
      <w:proofErr w:type="gramEnd"/>
      <w:r>
        <w:t xml:space="preserve"> üyenin birleşimin sonuna kadar süz söylemekten yasaklanmasını, Başkanın teklifi üzerine Genel Kurul, görüşmesiz gösterme oyu ile karar-</w:t>
      </w:r>
      <w:proofErr w:type="spellStart"/>
      <w:r>
        <w:t>laştırabilir</w:t>
      </w:r>
      <w:proofErr w:type="spellEnd"/>
      <w:r>
        <w:t>.</w:t>
      </w:r>
    </w:p>
    <w:p w:rsidR="0074373B" w:rsidRDefault="0074373B" w:rsidP="0063153D">
      <w:pPr>
        <w:jc w:val="both"/>
      </w:pPr>
      <w:r>
        <w:t>MADDE 114. -</w:t>
      </w:r>
      <w:r>
        <w:tab/>
        <w:t xml:space="preserve">    Kınama cezasını  gerektiren  hareketler </w:t>
      </w:r>
      <w:proofErr w:type="gramStart"/>
      <w:r>
        <w:t>şunlardır :</w:t>
      </w:r>
      <w:proofErr w:type="gramEnd"/>
    </w:p>
    <w:p w:rsidR="0074373B" w:rsidRDefault="0074373B" w:rsidP="0063153D">
      <w:pPr>
        <w:jc w:val="both"/>
      </w:pPr>
      <w:r>
        <w:t>I</w:t>
      </w:r>
      <w:r>
        <w:tab/>
        <w:t>- Bir birleşimde iki defa uyarma cezasına uğramışken bunu gerektiren hareketlerden vazgeçmemek;</w:t>
      </w:r>
    </w:p>
    <w:p w:rsidR="0074373B" w:rsidRDefault="0074373B" w:rsidP="0063153D">
      <w:pPr>
        <w:jc w:val="both"/>
      </w:pPr>
      <w:r>
        <w:t>II</w:t>
      </w:r>
      <w:r>
        <w:tab/>
        <w:t>- Bir av içinde üç defa uyarma cezasına uğramak;</w:t>
      </w:r>
    </w:p>
    <w:p w:rsidR="0074373B" w:rsidRDefault="0074373B" w:rsidP="0063153D">
      <w:pPr>
        <w:jc w:val="both"/>
      </w:pPr>
      <w:r>
        <w:t>III</w:t>
      </w:r>
      <w:r>
        <w:tab/>
        <w:t xml:space="preserve">- Komitede bir gürültüye </w:t>
      </w:r>
      <w:proofErr w:type="spellStart"/>
      <w:proofErr w:type="gramStart"/>
      <w:r>
        <w:t>sebebolmak</w:t>
      </w:r>
      <w:proofErr w:type="spellEnd"/>
      <w:r>
        <w:t>,</w:t>
      </w:r>
      <w:proofErr w:type="gramEnd"/>
      <w:r>
        <w:t xml:space="preserve"> yahut Komitenin işlerine katılmaktan kaçınmak için bağdaşmaya Genel Kurulda açıkça ve gürültü ile önayak olmak;</w:t>
      </w:r>
    </w:p>
    <w:p w:rsidR="0074373B" w:rsidRDefault="0074373B" w:rsidP="0063153D">
      <w:pPr>
        <w:jc w:val="both"/>
      </w:pPr>
      <w:r>
        <w:t>IV</w:t>
      </w:r>
      <w:r>
        <w:tab/>
        <w:t>- Arkadaşlardan birine ve yahut birkaçına hakarette veya sözle tehditle bulunmak.</w:t>
      </w:r>
    </w:p>
    <w:p w:rsidR="0074373B" w:rsidRDefault="0074373B" w:rsidP="0063153D">
      <w:pPr>
        <w:jc w:val="both"/>
      </w:pPr>
      <w:r>
        <w:lastRenderedPageBreak/>
        <w:t>MADDE 115. — Genel Kuruldan geçici olarak çıkarma cezasını gerektiren hareketler şunlardır:</w:t>
      </w:r>
    </w:p>
    <w:p w:rsidR="0074373B" w:rsidRDefault="0074373B" w:rsidP="0063153D">
      <w:pPr>
        <w:jc w:val="both"/>
      </w:pPr>
      <w:r>
        <w:t>I</w:t>
      </w:r>
      <w:r>
        <w:tab/>
        <w:t>- Kınama cezasına uğradıktan sonra da gene o cezayı gerektirecek hareketlerden vazgeçmemek;</w:t>
      </w:r>
    </w:p>
    <w:p w:rsidR="0074373B" w:rsidRDefault="0074373B" w:rsidP="0063153D">
      <w:pPr>
        <w:jc w:val="both"/>
      </w:pPr>
      <w:r>
        <w:t>II</w:t>
      </w:r>
      <w:r>
        <w:tab/>
        <w:t>- Bir birleşimde üç defa kınama cezasına uğramak, Devlet Başka-</w:t>
      </w:r>
    </w:p>
    <w:p w:rsidR="0074373B" w:rsidRDefault="0074373B" w:rsidP="0063153D">
      <w:pPr>
        <w:jc w:val="both"/>
      </w:pPr>
      <w:proofErr w:type="spellStart"/>
      <w:r>
        <w:t>nına</w:t>
      </w:r>
      <w:proofErr w:type="spellEnd"/>
      <w:r>
        <w:t>, Komite Başkanına, Komiteye, Bakanlar Kuruluna tehditte veya</w:t>
      </w:r>
    </w:p>
    <w:p w:rsidR="0074373B" w:rsidRDefault="0074373B" w:rsidP="0063153D">
      <w:pPr>
        <w:jc w:val="both"/>
      </w:pPr>
      <w:proofErr w:type="gramStart"/>
      <w:r>
        <w:t>hakarette</w:t>
      </w:r>
      <w:proofErr w:type="gramEnd"/>
      <w:r>
        <w:t xml:space="preserve"> bulunmak;</w:t>
      </w:r>
    </w:p>
    <w:p w:rsidR="0074373B" w:rsidRDefault="0074373B" w:rsidP="0063153D">
      <w:pPr>
        <w:jc w:val="both"/>
      </w:pPr>
      <w:r>
        <w:t>III</w:t>
      </w:r>
      <w:r>
        <w:tab/>
        <w:t xml:space="preserve">- Genel Kurul görüşmelerinde halkı zor kullanmaya, başkaldırmaya, </w:t>
      </w:r>
      <w:proofErr w:type="gramStart"/>
      <w:r>
        <w:t>ayaklanmaya,</w:t>
      </w:r>
      <w:proofErr w:type="gramEnd"/>
      <w:r>
        <w:t xml:space="preserve"> yahut Anayasa hükümlerine karşı koymaya kışkırtmak;</w:t>
      </w:r>
    </w:p>
    <w:p w:rsidR="0074373B" w:rsidRDefault="0074373B" w:rsidP="0063153D">
      <w:pPr>
        <w:jc w:val="both"/>
      </w:pPr>
      <w:r>
        <w:t>IV</w:t>
      </w:r>
      <w:r>
        <w:tab/>
        <w:t xml:space="preserve">- Komite yapıları yahut </w:t>
      </w:r>
      <w:proofErr w:type="spellStart"/>
      <w:r>
        <w:t>bağlanıkları</w:t>
      </w:r>
      <w:proofErr w:type="spellEnd"/>
      <w:r>
        <w:t xml:space="preserve"> içinde yasak bir eylemde bulunmak.</w:t>
      </w:r>
    </w:p>
    <w:p w:rsidR="0074373B" w:rsidRDefault="0074373B" w:rsidP="0063153D">
      <w:pPr>
        <w:jc w:val="both"/>
      </w:pPr>
      <w:r>
        <w:t xml:space="preserve">MADDE 116. — Kınama ve geçici olarak Komiteden çıkarma c </w:t>
      </w:r>
      <w:proofErr w:type="spellStart"/>
      <w:r>
        <w:t>zaları</w:t>
      </w:r>
      <w:proofErr w:type="spellEnd"/>
      <w:r>
        <w:t xml:space="preserve"> Başkanın teklifi üzerine Genel Kurulca görüşmesiz, gösterme oyu ile kararlaştırılır.</w:t>
      </w:r>
    </w:p>
    <w:p w:rsidR="0074373B" w:rsidRDefault="0074373B" w:rsidP="0063153D">
      <w:pPr>
        <w:jc w:val="both"/>
      </w:pPr>
      <w:r>
        <w:t xml:space="preserve">Böyle bir cezaya uğratılması teklif edilen </w:t>
      </w:r>
      <w:proofErr w:type="spellStart"/>
      <w:r>
        <w:t>üvenin</w:t>
      </w:r>
      <w:proofErr w:type="spellEnd"/>
      <w:r>
        <w:t xml:space="preserve"> açıklamalarda </w:t>
      </w:r>
      <w:proofErr w:type="gramStart"/>
      <w:r>
        <w:t>bulunmak,</w:t>
      </w:r>
      <w:proofErr w:type="gramEnd"/>
      <w:r>
        <w:t xml:space="preserve"> yahut bunu bir arkadaşına yaptırmak hakkıdır.</w:t>
      </w:r>
    </w:p>
    <w:p w:rsidR="0074373B" w:rsidRDefault="0074373B" w:rsidP="0063153D">
      <w:pPr>
        <w:jc w:val="both"/>
      </w:pPr>
      <w:r>
        <w:t>Kınama ve geçici olarak Genel Kuruldan çıkarma cezaları, tutanak özetine geçirilir.</w:t>
      </w:r>
    </w:p>
    <w:p w:rsidR="0074373B" w:rsidRDefault="0074373B" w:rsidP="0063153D">
      <w:pPr>
        <w:jc w:val="both"/>
      </w:pPr>
      <w:r>
        <w:t xml:space="preserve">MADDE 117. — Geçici olarak Genel Kuruldan çıkarma cezasına </w:t>
      </w:r>
      <w:proofErr w:type="spellStart"/>
      <w:r>
        <w:t>uğrıyan</w:t>
      </w:r>
      <w:proofErr w:type="spellEnd"/>
      <w:r>
        <w:t xml:space="preserve"> bir </w:t>
      </w:r>
      <w:proofErr w:type="spellStart"/>
      <w:r>
        <w:t>üvc</w:t>
      </w:r>
      <w:proofErr w:type="spellEnd"/>
      <w:r>
        <w:t xml:space="preserve"> için izin alıp, açıkça af dilerse </w:t>
      </w:r>
      <w:proofErr w:type="spellStart"/>
      <w:r>
        <w:t>vine</w:t>
      </w:r>
      <w:proofErr w:type="spellEnd"/>
      <w:r>
        <w:t xml:space="preserve"> Genel Kurula girmek hakkını kazanır.</w:t>
      </w:r>
    </w:p>
    <w:p w:rsidR="0074373B" w:rsidRDefault="0074373B" w:rsidP="0063153D">
      <w:pPr>
        <w:jc w:val="both"/>
      </w:pPr>
      <w:proofErr w:type="spellStart"/>
      <w:proofErr w:type="gramStart"/>
      <w:r>
        <w:t>Tekrarlayıc.lar</w:t>
      </w:r>
      <w:proofErr w:type="spellEnd"/>
      <w:proofErr w:type="gramEnd"/>
      <w:r>
        <w:t>, bu hakların, yitirirler.</w:t>
      </w:r>
    </w:p>
    <w:p w:rsidR="0074373B" w:rsidRDefault="0074373B" w:rsidP="0063153D">
      <w:pPr>
        <w:jc w:val="both"/>
      </w:pPr>
      <w:r>
        <w:t xml:space="preserve">MADDE 118. — Genel Kuruldan geçici olarak çıkarılma cezasına </w:t>
      </w:r>
      <w:proofErr w:type="spellStart"/>
      <w:r>
        <w:t>ıığrıyan</w:t>
      </w:r>
      <w:proofErr w:type="spellEnd"/>
      <w:r>
        <w:t xml:space="preserve"> üye, toplanma salonundan hemen çıkmakla ödevli, ondan sonra da bir birleşim salona girmekten yasaklıdır.</w:t>
      </w:r>
    </w:p>
    <w:p w:rsidR="0074373B" w:rsidRDefault="0074373B" w:rsidP="0063153D">
      <w:pPr>
        <w:jc w:val="both"/>
      </w:pPr>
      <w:r>
        <w:t xml:space="preserve">Bu cezaya </w:t>
      </w:r>
      <w:proofErr w:type="spellStart"/>
      <w:r>
        <w:t>ıığrıyan</w:t>
      </w:r>
      <w:proofErr w:type="spellEnd"/>
      <w:r>
        <w:t xml:space="preserve"> üye salondan çıkmak istemezse birleşime ara verilir, Başkan o üyeyi salondan çıkartır.</w:t>
      </w:r>
    </w:p>
    <w:p w:rsidR="0074373B" w:rsidRDefault="0074373B" w:rsidP="0063153D">
      <w:pPr>
        <w:jc w:val="both"/>
      </w:pPr>
    </w:p>
    <w:p w:rsidR="0074373B" w:rsidRDefault="0074373B" w:rsidP="0063153D">
      <w:pPr>
        <w:jc w:val="both"/>
      </w:pPr>
      <w:r>
        <w:t xml:space="preserve">ON BEŞİNCİ BÖLÜM </w:t>
      </w:r>
      <w:proofErr w:type="spellStart"/>
      <w:r>
        <w:t>İzinlilik</w:t>
      </w:r>
      <w:proofErr w:type="spellEnd"/>
    </w:p>
    <w:p w:rsidR="0074373B" w:rsidRDefault="0074373B" w:rsidP="0063153D">
      <w:pPr>
        <w:jc w:val="both"/>
      </w:pPr>
      <w:r>
        <w:t>MADDE 119. — Komite üyelerinin bir haftadan az izin istekleri Sekreterlikçe kaydedilir.</w:t>
      </w:r>
    </w:p>
    <w:p w:rsidR="0074373B" w:rsidRDefault="0074373B" w:rsidP="0063153D">
      <w:pPr>
        <w:jc w:val="both"/>
      </w:pPr>
      <w:r>
        <w:t>Bir hafta veya daha fazla izinler Başkanlık Divanınca verilerek Komiteye arz edilir.</w:t>
      </w:r>
    </w:p>
    <w:p w:rsidR="0074373B" w:rsidRDefault="0074373B" w:rsidP="0063153D">
      <w:pPr>
        <w:jc w:val="both"/>
      </w:pPr>
      <w:r>
        <w:t xml:space="preserve">MADDE 120. — İzinsiz birbiri ardına üç birleşimde </w:t>
      </w:r>
      <w:proofErr w:type="spellStart"/>
      <w:r>
        <w:t>buhınmıyan</w:t>
      </w:r>
      <w:proofErr w:type="spellEnd"/>
      <w:r>
        <w:t xml:space="preserve"> üye ihtar alır.</w:t>
      </w:r>
    </w:p>
    <w:p w:rsidR="0074373B" w:rsidRDefault="0074373B" w:rsidP="0063153D">
      <w:pPr>
        <w:jc w:val="both"/>
      </w:pPr>
      <w:r>
        <w:t>Bu hal devam ettiği takdirde Komitece bir karar verilir.</w:t>
      </w:r>
    </w:p>
    <w:p w:rsidR="0074373B" w:rsidRDefault="0074373B" w:rsidP="0063153D">
      <w:pPr>
        <w:jc w:val="both"/>
      </w:pPr>
      <w:r>
        <w:t>ON ALTINCI BÖLÜM Başkanlık Divanının görevleri</w:t>
      </w:r>
    </w:p>
    <w:p w:rsidR="0074373B" w:rsidRDefault="0074373B" w:rsidP="0063153D">
      <w:pPr>
        <w:jc w:val="both"/>
      </w:pPr>
    </w:p>
    <w:p w:rsidR="0074373B" w:rsidRDefault="0074373B" w:rsidP="0063153D">
      <w:pPr>
        <w:jc w:val="both"/>
      </w:pPr>
      <w:r>
        <w:t>MADDE 121. — Başkanlık Divanının görevleri şunlardır:</w:t>
      </w:r>
    </w:p>
    <w:p w:rsidR="0074373B" w:rsidRDefault="0074373B" w:rsidP="0063153D">
      <w:pPr>
        <w:jc w:val="both"/>
      </w:pPr>
      <w:r>
        <w:t>I</w:t>
      </w:r>
      <w:r>
        <w:tab/>
        <w:t xml:space="preserve">- İç hizmetlerin kuruluşu ve Komite memur ve hizmetlileri hakkında Memurlar Kanununun nasıl uygulanacağı ve o kanuna göre disiplin komisyonu kurulması hakkında danışma </w:t>
      </w:r>
      <w:proofErr w:type="spellStart"/>
      <w:r>
        <w:t>yoliyle</w:t>
      </w:r>
      <w:proofErr w:type="spellEnd"/>
      <w:r>
        <w:t xml:space="preserve"> fikir vermek;</w:t>
      </w:r>
    </w:p>
    <w:p w:rsidR="0074373B" w:rsidRDefault="0074373B" w:rsidP="0063153D">
      <w:pPr>
        <w:jc w:val="both"/>
      </w:pPr>
      <w:r>
        <w:t>II</w:t>
      </w:r>
      <w:r>
        <w:tab/>
        <w:t>- Komite bütçesini hazırlamak;</w:t>
      </w:r>
    </w:p>
    <w:p w:rsidR="0074373B" w:rsidRDefault="0074373B" w:rsidP="0063153D">
      <w:pPr>
        <w:jc w:val="both"/>
      </w:pPr>
      <w:r>
        <w:t>III</w:t>
      </w:r>
      <w:r>
        <w:tab/>
        <w:t>- Dairede değişiklik, onarma ve başka yapılar yapılmasına karar vermek.</w:t>
      </w:r>
    </w:p>
    <w:p w:rsidR="0074373B" w:rsidRDefault="0074373B" w:rsidP="0063153D">
      <w:pPr>
        <w:jc w:val="both"/>
      </w:pPr>
      <w:r>
        <w:lastRenderedPageBreak/>
        <w:t xml:space="preserve">MADDE 122. — Başkanlık Divanı üyelerinden </w:t>
      </w:r>
      <w:proofErr w:type="gramStart"/>
      <w:r>
        <w:t>birinin,</w:t>
      </w:r>
      <w:proofErr w:type="gramEnd"/>
      <w:r>
        <w:t xml:space="preserve"> yahut birkaçının ayrı ayrı üzerlerine aldıkları işlerden dolayı yapılacak itirazlar ve şikâyetler üzerinde Divan, bütün üyelerinin bulunduğu bir toplantıda görüşür, gereken tedbirleri kararlaştırır.</w:t>
      </w:r>
    </w:p>
    <w:p w:rsidR="0074373B" w:rsidRDefault="0074373B" w:rsidP="0063153D">
      <w:pPr>
        <w:jc w:val="both"/>
      </w:pPr>
      <w:r>
        <w:t>MADDE 123. — Başkanlık Divanında oylarda eşitlik olursa, Bir kanınki iki sayılır.</w:t>
      </w:r>
    </w:p>
    <w:p w:rsidR="0074373B" w:rsidRDefault="0074373B" w:rsidP="0063153D">
      <w:pPr>
        <w:jc w:val="both"/>
      </w:pPr>
      <w:r>
        <w:t>MADDE 124. — Genel Kurulda yapılmış seçimlerden çıkan İçtüzük meseleleri, Başkanlık Divanınca görüşülür.</w:t>
      </w:r>
    </w:p>
    <w:p w:rsidR="0074373B" w:rsidRDefault="0074373B" w:rsidP="0063153D">
      <w:pPr>
        <w:jc w:val="both"/>
      </w:pPr>
      <w:r>
        <w:t xml:space="preserve">MADDE 125. — Başkanlığın görevleri </w:t>
      </w:r>
      <w:proofErr w:type="gramStart"/>
      <w:r>
        <w:t>şunlardır :</w:t>
      </w:r>
      <w:proofErr w:type="gramEnd"/>
    </w:p>
    <w:p w:rsidR="0074373B" w:rsidRDefault="0074373B" w:rsidP="0063153D">
      <w:pPr>
        <w:jc w:val="both"/>
      </w:pPr>
      <w:r>
        <w:t>I - Dışarda Komiteyi temsil etmek; İt - Tüzük hükümlerimi uygulamak;</w:t>
      </w:r>
    </w:p>
    <w:p w:rsidR="0074373B" w:rsidRDefault="0074373B" w:rsidP="0063153D">
      <w:pPr>
        <w:jc w:val="both"/>
      </w:pPr>
      <w:r>
        <w:t>III</w:t>
      </w:r>
      <w:r>
        <w:tab/>
        <w:t>- Görüşmeleri idare etmek;</w:t>
      </w:r>
    </w:p>
    <w:p w:rsidR="0074373B" w:rsidRDefault="0074373B" w:rsidP="0063153D">
      <w:pPr>
        <w:jc w:val="both"/>
      </w:pPr>
      <w:r>
        <w:t>IV</w:t>
      </w:r>
      <w:r>
        <w:tab/>
        <w:t>- Tutanak dergisi ile tutanak özetinin hazırlanmasını gözetmek;</w:t>
      </w:r>
    </w:p>
    <w:p w:rsidR="0074373B" w:rsidRDefault="0074373B" w:rsidP="0063153D">
      <w:pPr>
        <w:jc w:val="both"/>
      </w:pPr>
      <w:r>
        <w:t xml:space="preserve">V - Bütün Komite </w:t>
      </w:r>
      <w:proofErr w:type="spellStart"/>
      <w:r>
        <w:t>ireııualarını</w:t>
      </w:r>
      <w:proofErr w:type="spellEnd"/>
      <w:r>
        <w:t xml:space="preserve"> Başkanlık Divanına danıştıktan sonra Ulvin etmek, </w:t>
      </w:r>
      <w:proofErr w:type="spellStart"/>
      <w:proofErr w:type="gramStart"/>
      <w:r>
        <w:t>veva</w:t>
      </w:r>
      <w:proofErr w:type="spellEnd"/>
      <w:r>
        <w:t xml:space="preserve"> .Memurlar</w:t>
      </w:r>
      <w:proofErr w:type="gramEnd"/>
      <w:r>
        <w:t xml:space="preserve"> Kanununa göre haklarında işlemde bulunmak ve İdare Âmirlerinin teklifi üzerine hizmetleri işe almak veya işlen çıkarmak;</w:t>
      </w:r>
    </w:p>
    <w:p w:rsidR="0074373B" w:rsidRDefault="0074373B" w:rsidP="0063153D">
      <w:pPr>
        <w:jc w:val="both"/>
      </w:pPr>
      <w:r>
        <w:t>VI - Başkanlık Divanına reislik etmek;</w:t>
      </w:r>
    </w:p>
    <w:p w:rsidR="0074373B" w:rsidRDefault="0074373B" w:rsidP="0063153D">
      <w:pPr>
        <w:jc w:val="both"/>
      </w:pPr>
      <w:r>
        <w:t xml:space="preserve">VII - Başkanlık Divanı kararlarının </w:t>
      </w:r>
      <w:proofErr w:type="spellStart"/>
      <w:r>
        <w:t>lamanüyle</w:t>
      </w:r>
      <w:proofErr w:type="spellEnd"/>
      <w:r>
        <w:t xml:space="preserve"> yürütülmesini ve uygulanmasını denetlemek ve sağlamak;</w:t>
      </w:r>
    </w:p>
    <w:p w:rsidR="0074373B" w:rsidRDefault="0074373B" w:rsidP="0063153D">
      <w:pPr>
        <w:jc w:val="both"/>
      </w:pPr>
      <w:r>
        <w:t>VIII - Komisyonları ve kalemleri denetlemek.</w:t>
      </w:r>
    </w:p>
    <w:p w:rsidR="0074373B" w:rsidRDefault="0074373B" w:rsidP="0063153D">
      <w:pPr>
        <w:jc w:val="both"/>
      </w:pPr>
      <w:r>
        <w:t xml:space="preserve">MADDE 128. — Kâtiplerin görevleri </w:t>
      </w:r>
      <w:proofErr w:type="gramStart"/>
      <w:r>
        <w:t>şunlardır :</w:t>
      </w:r>
      <w:proofErr w:type="gramEnd"/>
    </w:p>
    <w:p w:rsidR="0074373B" w:rsidRDefault="0074373B" w:rsidP="0063153D">
      <w:pPr>
        <w:jc w:val="both"/>
      </w:pPr>
      <w:r>
        <w:t xml:space="preserve">I - Görüşmelerin </w:t>
      </w:r>
      <w:proofErr w:type="gramStart"/>
      <w:r>
        <w:t>[</w:t>
      </w:r>
      <w:proofErr w:type="gramEnd"/>
      <w:r>
        <w:t xml:space="preserve">utulmasını gözetmek, tutanak ö/etini düzeltmek, tu </w:t>
      </w:r>
      <w:proofErr w:type="spellStart"/>
      <w:r>
        <w:t>tanağı</w:t>
      </w:r>
      <w:proofErr w:type="spellEnd"/>
      <w:r>
        <w:t xml:space="preserve"> da, özetini de imzalamak;</w:t>
      </w:r>
    </w:p>
    <w:p w:rsidR="0074373B" w:rsidRDefault="0074373B" w:rsidP="0063153D">
      <w:pPr>
        <w:jc w:val="both"/>
      </w:pPr>
      <w:r>
        <w:t>II - Genel Kurulda kâğıtları okumak;</w:t>
      </w:r>
    </w:p>
    <w:p w:rsidR="0074373B" w:rsidRDefault="0074373B" w:rsidP="0063153D">
      <w:pPr>
        <w:jc w:val="both"/>
      </w:pPr>
      <w:r>
        <w:t>III</w:t>
      </w:r>
      <w:r>
        <w:tab/>
        <w:t xml:space="preserve">- Birleşimden cince söz </w:t>
      </w:r>
      <w:proofErr w:type="spellStart"/>
      <w:r>
        <w:t>istiyenleri</w:t>
      </w:r>
      <w:proofErr w:type="spellEnd"/>
      <w:r>
        <w:t xml:space="preserve"> yazmak;</w:t>
      </w:r>
    </w:p>
    <w:p w:rsidR="0074373B" w:rsidRDefault="0074373B" w:rsidP="0063153D">
      <w:pPr>
        <w:jc w:val="both"/>
      </w:pPr>
      <w:r>
        <w:t>IV</w:t>
      </w:r>
      <w:r>
        <w:tab/>
        <w:t>- Yoklama yapmak;</w:t>
      </w:r>
    </w:p>
    <w:p w:rsidR="0074373B" w:rsidRDefault="0074373B" w:rsidP="0063153D">
      <w:pPr>
        <w:jc w:val="both"/>
      </w:pPr>
      <w:r>
        <w:t>V</w:t>
      </w:r>
      <w:r>
        <w:tab/>
        <w:t xml:space="preserve">- Oyları şaşmak ve </w:t>
      </w:r>
      <w:proofErr w:type="spellStart"/>
      <w:r>
        <w:t>ayrılamak</w:t>
      </w:r>
      <w:proofErr w:type="spellEnd"/>
      <w:r>
        <w:t>;</w:t>
      </w:r>
    </w:p>
    <w:p w:rsidR="0074373B" w:rsidRDefault="0074373B" w:rsidP="0063153D">
      <w:pPr>
        <w:jc w:val="both"/>
      </w:pPr>
      <w:r>
        <w:t>VI - Kapalı oturumlarda tutanak yazmak.</w:t>
      </w:r>
    </w:p>
    <w:p w:rsidR="0074373B" w:rsidRDefault="0074373B" w:rsidP="0063153D">
      <w:pPr>
        <w:jc w:val="both"/>
      </w:pPr>
      <w:r>
        <w:t xml:space="preserve">MADDE 127. — idare Âmirlerinin görevleri </w:t>
      </w:r>
      <w:proofErr w:type="gramStart"/>
      <w:r>
        <w:t>şunlardır :</w:t>
      </w:r>
      <w:proofErr w:type="gramEnd"/>
    </w:p>
    <w:p w:rsidR="0074373B" w:rsidRDefault="0074373B" w:rsidP="0063153D">
      <w:pPr>
        <w:jc w:val="both"/>
      </w:pPr>
      <w:r>
        <w:t xml:space="preserve">I - Komite yapıları ile salonlarının, döşemeleri ile içindekilerin ve bütün eşyanın korunmasına bakmak, bunların </w:t>
      </w:r>
      <w:proofErr w:type="spellStart"/>
      <w:r>
        <w:t>düzenlice</w:t>
      </w:r>
      <w:proofErr w:type="spellEnd"/>
      <w:r>
        <w:t xml:space="preserve"> defterlerini tutmak;</w:t>
      </w:r>
    </w:p>
    <w:p w:rsidR="0074373B" w:rsidRDefault="0074373B" w:rsidP="0063153D">
      <w:pPr>
        <w:jc w:val="both"/>
      </w:pPr>
      <w:r>
        <w:t>II - Özel törenleri tertiplemek ve idare etmek;</w:t>
      </w:r>
    </w:p>
    <w:p w:rsidR="0074373B" w:rsidRDefault="0074373B" w:rsidP="0063153D">
      <w:pPr>
        <w:jc w:val="both"/>
      </w:pPr>
      <w:r>
        <w:t>III</w:t>
      </w:r>
      <w:r>
        <w:tab/>
        <w:t>- Kolluk işlerini;</w:t>
      </w:r>
    </w:p>
    <w:p w:rsidR="0074373B" w:rsidRDefault="0074373B" w:rsidP="0063153D">
      <w:pPr>
        <w:jc w:val="both"/>
      </w:pPr>
      <w:r>
        <w:t>IV</w:t>
      </w:r>
      <w:r>
        <w:tab/>
        <w:t>- Hizmetlilerin işlerini;</w:t>
      </w:r>
    </w:p>
    <w:p w:rsidR="0074373B" w:rsidRDefault="0074373B" w:rsidP="0063153D">
      <w:pPr>
        <w:jc w:val="both"/>
      </w:pPr>
      <w:r>
        <w:t>V</w:t>
      </w:r>
      <w:r>
        <w:tab/>
        <w:t>- Giderlerin ödenmesini gözetmek;</w:t>
      </w:r>
    </w:p>
    <w:p w:rsidR="0074373B" w:rsidRDefault="0074373B" w:rsidP="0063153D">
      <w:pPr>
        <w:jc w:val="both"/>
      </w:pPr>
      <w:r>
        <w:t>VI</w:t>
      </w:r>
      <w:r>
        <w:tab/>
        <w:t xml:space="preserve">- Başkanlık Divanına danıştıktan sonra Komite bütçesini hazırlayıp </w:t>
      </w:r>
      <w:proofErr w:type="gramStart"/>
      <w:r>
        <w:t>gene  Başkanlık</w:t>
      </w:r>
      <w:proofErr w:type="gramEnd"/>
      <w:r>
        <w:t xml:space="preserve">  Divanına vermek;</w:t>
      </w:r>
    </w:p>
    <w:p w:rsidR="0074373B" w:rsidRDefault="0074373B" w:rsidP="0063153D">
      <w:pPr>
        <w:jc w:val="both"/>
      </w:pPr>
      <w:r>
        <w:t>VII</w:t>
      </w:r>
      <w:r>
        <w:tab/>
        <w:t>- Girimlikleri dağılmak.</w:t>
      </w:r>
    </w:p>
    <w:p w:rsidR="0074373B" w:rsidRDefault="0074373B" w:rsidP="0063153D">
      <w:pPr>
        <w:jc w:val="both"/>
      </w:pPr>
      <w:r>
        <w:t>MADDE 128. -</w:t>
      </w:r>
      <w:r>
        <w:rPr>
          <w:rFonts w:ascii="Arial" w:hAnsi="Arial" w:cs="Arial"/>
        </w:rPr>
        <w:t>■■</w:t>
      </w:r>
      <w:r>
        <w:t xml:space="preserve"> idare </w:t>
      </w:r>
      <w:r>
        <w:rPr>
          <w:rFonts w:ascii="Calibri" w:hAnsi="Calibri" w:cs="Calibri"/>
        </w:rPr>
        <w:t>Â</w:t>
      </w:r>
      <w:r>
        <w:t>mirleri, Komitenin ara verme zamanlar</w:t>
      </w:r>
      <w:r>
        <w:rPr>
          <w:rFonts w:ascii="Calibri" w:hAnsi="Calibri" w:cs="Calibri"/>
        </w:rPr>
        <w:t>ı</w:t>
      </w:r>
      <w:r>
        <w:t>mda n</w:t>
      </w:r>
      <w:r>
        <w:rPr>
          <w:rFonts w:ascii="Calibri" w:hAnsi="Calibri" w:cs="Calibri"/>
        </w:rPr>
        <w:t>ö</w:t>
      </w:r>
      <w:r>
        <w:t>betle</w:t>
      </w:r>
      <w:r>
        <w:rPr>
          <w:rFonts w:ascii="Calibri" w:hAnsi="Calibri" w:cs="Calibri"/>
        </w:rPr>
        <w:t>ş</w:t>
      </w:r>
      <w:r>
        <w:t>e Ba</w:t>
      </w:r>
      <w:r>
        <w:rPr>
          <w:rFonts w:ascii="Calibri" w:hAnsi="Calibri" w:cs="Calibri"/>
        </w:rPr>
        <w:t>ş</w:t>
      </w:r>
      <w:r>
        <w:t>kentte otururlar.</w:t>
      </w:r>
    </w:p>
    <w:p w:rsidR="0074373B" w:rsidRDefault="0074373B" w:rsidP="0063153D">
      <w:pPr>
        <w:jc w:val="both"/>
      </w:pPr>
      <w:r>
        <w:lastRenderedPageBreak/>
        <w:t xml:space="preserve">MADDE 129. — idare Amirleri görev </w:t>
      </w:r>
      <w:proofErr w:type="spellStart"/>
      <w:r>
        <w:t>vc</w:t>
      </w:r>
      <w:proofErr w:type="spellEnd"/>
      <w:r>
        <w:t xml:space="preserve"> sorumlarda ortaktırlar.</w:t>
      </w:r>
    </w:p>
    <w:p w:rsidR="0074373B" w:rsidRDefault="0074373B" w:rsidP="0063153D">
      <w:pPr>
        <w:jc w:val="both"/>
      </w:pPr>
      <w:r>
        <w:t xml:space="preserve">MADDE 130. Düzenliğin korunması, görüşmelerin açık ve </w:t>
      </w:r>
      <w:proofErr w:type="spellStart"/>
      <w:r>
        <w:t>seı-üesl</w:t>
      </w:r>
      <w:proofErr w:type="spellEnd"/>
      <w:r>
        <w:t xml:space="preserve"> olmasının sağlanması, gerekirse polis kuvvetiyle asker müfrezesinin kullanılması </w:t>
      </w:r>
      <w:proofErr w:type="spellStart"/>
      <w:r>
        <w:t>işleıinde</w:t>
      </w:r>
      <w:proofErr w:type="spellEnd"/>
      <w:r>
        <w:t xml:space="preserve"> idare Âmirleri. Başkanın </w:t>
      </w:r>
      <w:proofErr w:type="spellStart"/>
      <w:r>
        <w:t>viırülıne</w:t>
      </w:r>
      <w:proofErr w:type="spellEnd"/>
      <w:r>
        <w:t xml:space="preserve"> araçlarıdır.</w:t>
      </w:r>
    </w:p>
    <w:p w:rsidR="0074373B" w:rsidRDefault="0074373B" w:rsidP="0063153D">
      <w:pPr>
        <w:jc w:val="both"/>
      </w:pPr>
      <w:r>
        <w:t xml:space="preserve">MADDE 131. -- Komite üyeleri. Başkanlık Divanı ve idare işleri hakkında Başkana </w:t>
      </w:r>
      <w:proofErr w:type="gramStart"/>
      <w:r>
        <w:t>vazıh,</w:t>
      </w:r>
      <w:proofErr w:type="gramEnd"/>
      <w:r>
        <w:t xml:space="preserve"> yahut sözlü sorularda bulunabilirler.</w:t>
      </w:r>
    </w:p>
    <w:p w:rsidR="0074373B" w:rsidRDefault="0074373B" w:rsidP="0063153D">
      <w:pPr>
        <w:jc w:val="both"/>
      </w:pPr>
    </w:p>
    <w:p w:rsidR="0074373B" w:rsidRDefault="0074373B" w:rsidP="0063153D">
      <w:pPr>
        <w:jc w:val="both"/>
      </w:pPr>
      <w:r>
        <w:t>ON YEDİNCİ BÖLÜM Kolluk işleri</w:t>
      </w:r>
    </w:p>
    <w:p w:rsidR="0074373B" w:rsidRDefault="0074373B" w:rsidP="0063153D">
      <w:pPr>
        <w:jc w:val="both"/>
      </w:pPr>
      <w:r>
        <w:t xml:space="preserve">MADDE 132. — Başkan. </w:t>
      </w:r>
      <w:proofErr w:type="spellStart"/>
      <w:proofErr w:type="gramStart"/>
      <w:r>
        <w:t>Komi.enin</w:t>
      </w:r>
      <w:proofErr w:type="spellEnd"/>
      <w:proofErr w:type="gramEnd"/>
      <w:r>
        <w:t xml:space="preserve"> iç </w:t>
      </w:r>
      <w:proofErr w:type="spellStart"/>
      <w:r>
        <w:t>vc</w:t>
      </w:r>
      <w:proofErr w:type="spellEnd"/>
      <w:r>
        <w:t xml:space="preserve"> dış güvenliği için gerekli tedbirleri almakla ödevlidir.</w:t>
      </w:r>
    </w:p>
    <w:p w:rsidR="0074373B" w:rsidRDefault="0074373B" w:rsidP="0063153D">
      <w:pPr>
        <w:jc w:val="both"/>
      </w:pPr>
      <w:proofErr w:type="spellStart"/>
      <w:r>
        <w:t>Tolis</w:t>
      </w:r>
      <w:proofErr w:type="spellEnd"/>
      <w:r>
        <w:t xml:space="preserve"> kuvvetiyle koruyucu asker müfrezesi ancak Başkanın komutası altındadır.</w:t>
      </w:r>
    </w:p>
    <w:p w:rsidR="0074373B" w:rsidRDefault="0074373B" w:rsidP="0063153D">
      <w:pPr>
        <w:jc w:val="both"/>
      </w:pPr>
      <w:r>
        <w:t xml:space="preserve">MADDE 133. — Komisyon odalarına Komite üyelerinden. </w:t>
      </w:r>
      <w:proofErr w:type="gramStart"/>
      <w:r>
        <w:t xml:space="preserve">Komite memur ve hizmetlilerinden. </w:t>
      </w:r>
      <w:proofErr w:type="gramEnd"/>
      <w:r>
        <w:t>Araştırma ve İnceleme Kurulu üyelerinden, Hükümetin iş için gönderdiği memurlardan ve çağırılan uzmanlardan başka kimsenin girmesi yasaktır.</w:t>
      </w:r>
    </w:p>
    <w:p w:rsidR="0074373B" w:rsidRDefault="0074373B" w:rsidP="0063153D">
      <w:pPr>
        <w:jc w:val="both"/>
      </w:pPr>
      <w:r>
        <w:t>Girenler, Başkan yahut İdare Âmirleri tarafından dışarı çıkartılır.</w:t>
      </w:r>
    </w:p>
    <w:p w:rsidR="0074373B" w:rsidRDefault="0074373B" w:rsidP="0063153D">
      <w:pPr>
        <w:jc w:val="both"/>
      </w:pPr>
      <w:r>
        <w:t xml:space="preserve">Komite yapılarım gezip görmek </w:t>
      </w:r>
      <w:proofErr w:type="spellStart"/>
      <w:r>
        <w:t>istiycnlere</w:t>
      </w:r>
      <w:proofErr w:type="spellEnd"/>
      <w:r>
        <w:t xml:space="preserve"> Başkan, ancak iş zamanından başka bir saatte izin verebilir.</w:t>
      </w:r>
    </w:p>
    <w:p w:rsidR="0074373B" w:rsidRDefault="0074373B" w:rsidP="0063153D">
      <w:pPr>
        <w:jc w:val="both"/>
      </w:pPr>
      <w:r>
        <w:t>MADDE 134. — Komite birleşimlerinin devam, süresince dinleyicilerin kendilerine ayrılmış yerlerde başları açık oturmaları ve ses çıkarmamaları gereklidir.</w:t>
      </w:r>
    </w:p>
    <w:p w:rsidR="0074373B" w:rsidRDefault="0074373B" w:rsidP="0063153D">
      <w:pPr>
        <w:jc w:val="both"/>
      </w:pPr>
      <w:r>
        <w:t xml:space="preserve">Dinleyicilerden beğenmeyi yahut beğenmemeyi gösterecek bir söz </w:t>
      </w:r>
      <w:proofErr w:type="spellStart"/>
      <w:r>
        <w:t>söyliyen</w:t>
      </w:r>
      <w:proofErr w:type="spellEnd"/>
      <w:r>
        <w:t xml:space="preserve"> veya harekette bulunan olursa, düzenliği koruma ödevinde olan-</w:t>
      </w:r>
      <w:proofErr w:type="spellStart"/>
      <w:r>
        <w:t>larca</w:t>
      </w:r>
      <w:proofErr w:type="spellEnd"/>
      <w:r>
        <w:t xml:space="preserve"> hemen dışarı çıkarılır.</w:t>
      </w:r>
    </w:p>
    <w:p w:rsidR="0074373B" w:rsidRDefault="0074373B" w:rsidP="0063153D">
      <w:pPr>
        <w:jc w:val="both"/>
      </w:pPr>
      <w:r>
        <w:t>Genel Kurul görüşmelerini bozanlar, gerekirse hemen yetkili makama teslim olunurlar.</w:t>
      </w:r>
    </w:p>
    <w:p w:rsidR="0074373B" w:rsidRDefault="0074373B" w:rsidP="0063153D">
      <w:pPr>
        <w:jc w:val="both"/>
      </w:pPr>
      <w:r>
        <w:t xml:space="preserve">MADDE 133. — </w:t>
      </w:r>
      <w:proofErr w:type="spellStart"/>
      <w:r>
        <w:t>Komile</w:t>
      </w:r>
      <w:proofErr w:type="spellEnd"/>
      <w:r>
        <w:t xml:space="preserve"> yapıları yahut </w:t>
      </w:r>
      <w:proofErr w:type="spellStart"/>
      <w:proofErr w:type="gramStart"/>
      <w:r>
        <w:t>bağlan.kları</w:t>
      </w:r>
      <w:proofErr w:type="spellEnd"/>
      <w:proofErr w:type="gramEnd"/>
      <w:r>
        <w:t xml:space="preserve"> içinde. Komite </w:t>
      </w:r>
      <w:proofErr w:type="spellStart"/>
      <w:r>
        <w:t>iivesi</w:t>
      </w:r>
      <w:proofErr w:type="spellEnd"/>
      <w:r>
        <w:t xml:space="preserve"> </w:t>
      </w:r>
      <w:proofErr w:type="spellStart"/>
      <w:r>
        <w:t>olmıyan</w:t>
      </w:r>
      <w:proofErr w:type="spellEnd"/>
      <w:r>
        <w:t xml:space="preserve"> bir kimse suç işler ve o suç da savcılığın kendiliğinde;-kovuşturma </w:t>
      </w:r>
      <w:proofErr w:type="spellStart"/>
      <w:r>
        <w:t>yapaımyacağı</w:t>
      </w:r>
      <w:proofErr w:type="spellEnd"/>
      <w:r>
        <w:t xml:space="preserve"> eylemlerden olursa Başkanlık, suçluyu dışarı çıkartır.</w:t>
      </w:r>
    </w:p>
    <w:p w:rsidR="0074373B" w:rsidRDefault="0074373B" w:rsidP="0063153D">
      <w:pPr>
        <w:jc w:val="both"/>
      </w:pPr>
      <w:r>
        <w:t xml:space="preserve">Suç, savcılıkça kendiliğinden kovuşturma yapılacak eylemlerden is. Başkanlık suçluyu Adalet makamlarına teslim eder. Bu yerlerde bir </w:t>
      </w:r>
      <w:proofErr w:type="spellStart"/>
      <w:r>
        <w:t>Komile</w:t>
      </w:r>
      <w:proofErr w:type="spellEnd"/>
      <w:r>
        <w:t xml:space="preserve"> üyesi cinayetten suçüstü yakalanırsa Başkan, İdare Âmirleri eliyle, suçlunun Komite yapısı dışına çıkmasını </w:t>
      </w:r>
      <w:proofErr w:type="spellStart"/>
      <w:r>
        <w:t>önliyecek</w:t>
      </w:r>
      <w:proofErr w:type="spellEnd"/>
      <w:r>
        <w:t xml:space="preserve"> tedbirleri alır ve savcıyı çağırıp kovuşturmaya girişilmesi gerektiğini bildirerek suçluyu ona verir.</w:t>
      </w:r>
    </w:p>
    <w:p w:rsidR="0074373B" w:rsidRDefault="0074373B" w:rsidP="0063153D">
      <w:pPr>
        <w:jc w:val="both"/>
      </w:pPr>
      <w:proofErr w:type="spellStart"/>
      <w:r>
        <w:t>İşlenilen</w:t>
      </w:r>
      <w:proofErr w:type="spellEnd"/>
      <w:r>
        <w:t xml:space="preserve"> suç, suçüstü cinayetten başka, fakat doğrudan doğruya savcılığın kovuşturmasını gerektiren bir eylem ise, Başkanlık, İdare Âmirleri eliyle gereken ilk soruşturmaları yaptırır, soruşturma kâğıtlarını Adalet makamlarına verir.</w:t>
      </w:r>
    </w:p>
    <w:p w:rsidR="0074373B" w:rsidRDefault="0074373B" w:rsidP="0063153D">
      <w:pPr>
        <w:jc w:val="both"/>
      </w:pPr>
      <w:r>
        <w:t xml:space="preserve">Adalet makamları o suçun dokunulmazlığın kaldırılmasını gerektiren suçlardan olduğunu ölçümlerse Başbakanlık yolu ile göndereceği istem </w:t>
      </w:r>
      <w:proofErr w:type="gramStart"/>
      <w:r>
        <w:t>kağıdı</w:t>
      </w:r>
      <w:proofErr w:type="gramEnd"/>
      <w:r>
        <w:t xml:space="preserve"> Genel Kurula sunulur.</w:t>
      </w:r>
    </w:p>
    <w:p w:rsidR="0074373B" w:rsidRDefault="0074373B" w:rsidP="0063153D">
      <w:pPr>
        <w:jc w:val="both"/>
      </w:pPr>
    </w:p>
    <w:p w:rsidR="0074373B" w:rsidRDefault="0074373B" w:rsidP="0063153D">
      <w:pPr>
        <w:jc w:val="both"/>
      </w:pPr>
      <w:r>
        <w:t>ON SEKİZİNCİ BÖLÜM Komitenin iç hizmetleri</w:t>
      </w:r>
    </w:p>
    <w:p w:rsidR="0074373B" w:rsidRDefault="0074373B" w:rsidP="0063153D">
      <w:pPr>
        <w:jc w:val="both"/>
      </w:pPr>
      <w:r>
        <w:t xml:space="preserve">MADDE 136. — Komitenin tümü </w:t>
      </w:r>
      <w:proofErr w:type="spellStart"/>
      <w:r>
        <w:t>fle</w:t>
      </w:r>
      <w:proofErr w:type="spellEnd"/>
      <w:r>
        <w:t xml:space="preserve"> </w:t>
      </w:r>
      <w:proofErr w:type="spellStart"/>
      <w:r>
        <w:t>bulunmıyacağı</w:t>
      </w:r>
      <w:proofErr w:type="spellEnd"/>
      <w:r>
        <w:t xml:space="preserve"> törenlerde Başkanlık Divanı </w:t>
      </w:r>
      <w:proofErr w:type="spellStart"/>
      <w:r>
        <w:t>Komiüe</w:t>
      </w:r>
      <w:proofErr w:type="spellEnd"/>
      <w:r>
        <w:t xml:space="preserve"> adına hazır bulunur.</w:t>
      </w:r>
    </w:p>
    <w:p w:rsidR="0074373B" w:rsidRDefault="0074373B" w:rsidP="0063153D">
      <w:pPr>
        <w:jc w:val="both"/>
      </w:pPr>
      <w:r>
        <w:t xml:space="preserve">Komite adına bir heyet </w:t>
      </w:r>
      <w:proofErr w:type="spellStart"/>
      <w:r>
        <w:t>gönderifecekse</w:t>
      </w:r>
      <w:proofErr w:type="spellEnd"/>
      <w:r>
        <w:t xml:space="preserve"> üyelerin sayısı Genel Kurul tarafından kararlaştırılır ve bu üyeler ad çekme ile ayrılır.</w:t>
      </w:r>
    </w:p>
    <w:p w:rsidR="0074373B" w:rsidRDefault="0074373B" w:rsidP="0063153D">
      <w:pPr>
        <w:jc w:val="both"/>
      </w:pPr>
      <w:r>
        <w:lastRenderedPageBreak/>
        <w:t xml:space="preserve">MADDE 137. — Genel Kurulda Bakanlar adına söz söylemek için gönderilecek birinci sınıf daire reisleri her </w:t>
      </w:r>
      <w:proofErr w:type="gramStart"/>
      <w:r>
        <w:t>iş,</w:t>
      </w:r>
      <w:proofErr w:type="gramEnd"/>
      <w:r>
        <w:t xml:space="preserve"> yahut bir iş için demeçle bulunmaya bakanlarca izinli kılındıklarını gösteren, Başkanlığa yazılmış bir tezkere getireceklerdir.</w:t>
      </w:r>
    </w:p>
    <w:p w:rsidR="0074373B" w:rsidRDefault="0074373B" w:rsidP="0063153D">
      <w:pPr>
        <w:jc w:val="both"/>
      </w:pPr>
      <w:r>
        <w:t>Bu tezkere, görüşmeden önce Başkanlığa verilir.</w:t>
      </w:r>
    </w:p>
    <w:p w:rsidR="0074373B" w:rsidRDefault="0074373B" w:rsidP="0063153D">
      <w:pPr>
        <w:jc w:val="both"/>
      </w:pPr>
      <w:r>
        <w:t xml:space="preserve">Başkan, gelen kimsenin hangi bakanlık adına söz </w:t>
      </w:r>
      <w:proofErr w:type="spellStart"/>
      <w:r>
        <w:t>söyliyeceğini</w:t>
      </w:r>
      <w:proofErr w:type="spellEnd"/>
      <w:r>
        <w:t xml:space="preserve"> Genel Kurula bildirir.</w:t>
      </w:r>
    </w:p>
    <w:p w:rsidR="0074373B" w:rsidRDefault="0074373B" w:rsidP="0063153D">
      <w:pPr>
        <w:jc w:val="both"/>
      </w:pPr>
      <w:r>
        <w:t>Sayıştay Başkanı ile ikinci: başkanları, gereğinde Komitede açıklamalarda bulunabilirler.</w:t>
      </w:r>
    </w:p>
    <w:p w:rsidR="0074373B" w:rsidRDefault="0074373B" w:rsidP="0063153D">
      <w:pPr>
        <w:jc w:val="both"/>
      </w:pPr>
    </w:p>
    <w:p w:rsidR="0074373B" w:rsidRDefault="0074373B" w:rsidP="0063153D">
      <w:pPr>
        <w:jc w:val="both"/>
      </w:pPr>
      <w:r>
        <w:t>ON DOKUZUNCU BÖLÜM Kitaplık</w:t>
      </w:r>
    </w:p>
    <w:p w:rsidR="0074373B" w:rsidRDefault="0074373B" w:rsidP="0063153D">
      <w:pPr>
        <w:jc w:val="both"/>
      </w:pPr>
      <w:r>
        <w:t>MADDE 1,38. - İki İdare Âmiri ile Sosyal İşler Komisyonunca seçilecek bir üye kitaplığı gözetim altında bulundurur.</w:t>
      </w:r>
    </w:p>
    <w:p w:rsidR="0074373B" w:rsidRDefault="0074373B" w:rsidP="0063153D">
      <w:pPr>
        <w:jc w:val="both"/>
      </w:pPr>
      <w:r>
        <w:t>MADDE 139. — Kitaplık işleriyle görevli kurulda, kâtiplik eder. Kitaplık Müdürünün danışma oyu alınır.</w:t>
      </w:r>
    </w:p>
    <w:p w:rsidR="0074373B" w:rsidRDefault="0074373B" w:rsidP="0063153D">
      <w:pPr>
        <w:jc w:val="both"/>
      </w:pPr>
      <w:r>
        <w:t xml:space="preserve">MADDE 140. — Kitap, gazete, dergi, harita ve bu çeşit şeylerden hangilerinin </w:t>
      </w:r>
      <w:proofErr w:type="spellStart"/>
      <w:r>
        <w:t>satınahnacağım</w:t>
      </w:r>
      <w:proofErr w:type="spellEnd"/>
      <w:r>
        <w:t xml:space="preserve"> kurul kararlaştırır.</w:t>
      </w:r>
    </w:p>
    <w:p w:rsidR="0074373B" w:rsidRDefault="0074373B" w:rsidP="0063153D">
      <w:pPr>
        <w:jc w:val="both"/>
      </w:pPr>
      <w:proofErr w:type="gramStart"/>
      <w:r>
        <w:t>iler</w:t>
      </w:r>
      <w:proofErr w:type="gramEnd"/>
      <w:r>
        <w:t xml:space="preserve"> Komite üyesi de </w:t>
      </w:r>
      <w:proofErr w:type="spellStart"/>
      <w:r>
        <w:t>satmalma</w:t>
      </w:r>
      <w:proofErr w:type="spellEnd"/>
      <w:r>
        <w:t xml:space="preserve"> hakkında teklifte bulunabilirse de bu teklifleri dikkate alıp almamak kurulun hakkıdır.</w:t>
      </w:r>
    </w:p>
    <w:p w:rsidR="0074373B" w:rsidRDefault="0074373B" w:rsidP="0063153D">
      <w:pPr>
        <w:jc w:val="both"/>
      </w:pPr>
      <w:r>
        <w:t xml:space="preserve">MADDE 141. — Müdür, Kitaplık </w:t>
      </w:r>
      <w:proofErr w:type="spellStart"/>
      <w:r>
        <w:t>cldesinin</w:t>
      </w:r>
      <w:proofErr w:type="spellEnd"/>
      <w:r>
        <w:t xml:space="preserve"> </w:t>
      </w:r>
      <w:proofErr w:type="spellStart"/>
      <w:r>
        <w:t>düzenlice</w:t>
      </w:r>
      <w:proofErr w:type="spellEnd"/>
      <w:r>
        <w:t xml:space="preserve"> defterini tutmakla ödevlidir ve bundan sorumludur.</w:t>
      </w:r>
    </w:p>
    <w:p w:rsidR="0074373B" w:rsidRDefault="0074373B" w:rsidP="0063153D">
      <w:pPr>
        <w:jc w:val="both"/>
      </w:pPr>
      <w:r>
        <w:t xml:space="preserve">Kitaplığın açık olduğu saatlerde ya </w:t>
      </w:r>
      <w:proofErr w:type="gramStart"/>
      <w:r>
        <w:t>müdürün,</w:t>
      </w:r>
      <w:proofErr w:type="gramEnd"/>
      <w:r>
        <w:t xml:space="preserve"> yahut yardımcısının orada bulunması şarttır.</w:t>
      </w:r>
    </w:p>
    <w:p w:rsidR="0074373B" w:rsidRDefault="0074373B" w:rsidP="0063153D">
      <w:pPr>
        <w:jc w:val="both"/>
      </w:pPr>
      <w:r>
        <w:t xml:space="preserve">MADDE 142. — Kitaplardan hangilerinin kitaplıktan </w:t>
      </w:r>
      <w:proofErr w:type="spellStart"/>
      <w:r>
        <w:t>çıkarılamı-yacağuıı</w:t>
      </w:r>
      <w:proofErr w:type="spellEnd"/>
      <w:r>
        <w:t xml:space="preserve"> ve hangilerinin Komite üyelerine eğreti verilebileceğini kurul kararlaştırır.</w:t>
      </w:r>
    </w:p>
    <w:p w:rsidR="0074373B" w:rsidRDefault="0074373B" w:rsidP="0063153D">
      <w:pPr>
        <w:jc w:val="both"/>
      </w:pPr>
      <w:r>
        <w:t>Alındısı verilmeden hiçbir kitap Kitaplıktan çıkarılamaz.</w:t>
      </w:r>
    </w:p>
    <w:p w:rsidR="0074373B" w:rsidRDefault="0074373B" w:rsidP="0063153D">
      <w:pPr>
        <w:jc w:val="both"/>
      </w:pPr>
      <w:r>
        <w:t>Komisyonlar diledikleri kitapları incelemek için alabilirlerse de komisyon odalarından dışarıya çıkaramazlar.</w:t>
      </w:r>
    </w:p>
    <w:p w:rsidR="0074373B" w:rsidRDefault="0074373B" w:rsidP="0063153D">
      <w:pPr>
        <w:jc w:val="both"/>
      </w:pPr>
      <w:r>
        <w:t>Komite üyelerinin eğreti aldıkları kitapları en çok bir ayda geri vermeleri şarttır.</w:t>
      </w:r>
    </w:p>
    <w:p w:rsidR="0074373B" w:rsidRDefault="0074373B" w:rsidP="0063153D">
      <w:pPr>
        <w:jc w:val="both"/>
      </w:pPr>
      <w:r>
        <w:t>Bir ay içinde geri getirilmeyen kitapları müdür bir tezkere ile ister. İstendikten sonra bir hafta içinde geri verilmeyen kitaplar, alan Komite üyelerine ödetilir.</w:t>
      </w:r>
    </w:p>
    <w:p w:rsidR="0074373B" w:rsidRDefault="0074373B" w:rsidP="0063153D">
      <w:pPr>
        <w:jc w:val="both"/>
      </w:pPr>
    </w:p>
    <w:p w:rsidR="0074373B" w:rsidRDefault="0074373B" w:rsidP="0063153D">
      <w:pPr>
        <w:jc w:val="both"/>
      </w:pPr>
      <w:r>
        <w:t>YİRMİNCİ BÖLÜM Bu Tüzüğün dayanakları</w:t>
      </w:r>
    </w:p>
    <w:p w:rsidR="0074373B" w:rsidRDefault="0074373B" w:rsidP="0063153D">
      <w:pPr>
        <w:jc w:val="both"/>
      </w:pPr>
      <w:r>
        <w:t xml:space="preserve">MADDE 143. — Bu Tüzüğün değiştirilmesi, </w:t>
      </w:r>
      <w:proofErr w:type="gramStart"/>
      <w:r>
        <w:t>bir,</w:t>
      </w:r>
      <w:proofErr w:type="gramEnd"/>
      <w:r>
        <w:t xml:space="preserve"> yahut daha çok maddesinin kaldırılması, bu Tüzüğe bir, yahut daha çok madde eklenmesi için yapılacak teklifler önce Güvenlik Komisyonunda incelenir, sonra kanun görüşmeleri usulüne uyularak Komitede görüşülüp sonuçlanır.</w:t>
      </w:r>
    </w:p>
    <w:p w:rsidR="0074373B" w:rsidRDefault="0074373B" w:rsidP="0063153D">
      <w:pPr>
        <w:jc w:val="both"/>
      </w:pPr>
      <w:r>
        <w:t>MADDE 144. — Bu Tüzük maddelerinin yorumu kanunların yorumlanması usulünce olur,</w:t>
      </w:r>
    </w:p>
    <w:p w:rsidR="0074373B" w:rsidRDefault="0074373B" w:rsidP="0063153D">
      <w:pPr>
        <w:jc w:val="both"/>
      </w:pPr>
      <w:r>
        <w:t xml:space="preserve">MADDE 145. — Bu Tüzük kabulünden </w:t>
      </w:r>
      <w:proofErr w:type="spellStart"/>
      <w:r>
        <w:t>başlıyarak</w:t>
      </w:r>
      <w:proofErr w:type="spellEnd"/>
      <w:r>
        <w:t xml:space="preserve"> yürürlüğe girer</w:t>
      </w:r>
    </w:p>
    <w:p w:rsidR="0074373B" w:rsidRDefault="0074373B" w:rsidP="0063153D">
      <w:pPr>
        <w:jc w:val="both"/>
      </w:pPr>
      <w:r>
        <w:t>MADDE 146. — Bu Tüzük Türkiye Cumhuriyeti Milli Birlik Komitesi tarafından yürütülür.</w:t>
      </w:r>
    </w:p>
    <w:p w:rsidR="0074373B" w:rsidRDefault="0074373B" w:rsidP="0063153D">
      <w:pPr>
        <w:jc w:val="both"/>
      </w:pPr>
    </w:p>
    <w:p w:rsidR="00873D5E" w:rsidRDefault="009304FE" w:rsidP="0063153D">
      <w:pPr>
        <w:jc w:val="both"/>
      </w:pPr>
    </w:p>
    <w:sectPr w:rsidR="00873D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73B"/>
    <w:rsid w:val="0063153D"/>
    <w:rsid w:val="0074373B"/>
    <w:rsid w:val="00884E58"/>
    <w:rsid w:val="009304FE"/>
    <w:rsid w:val="00F70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E79D4-C21E-4BF8-9BFC-81F9DA7BA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6199</Words>
  <Characters>35336</Characters>
  <Application>Microsoft Office Word</Application>
  <DocSecurity>0</DocSecurity>
  <Lines>294</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41453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Doç. Dr. Fahri BAKIRCI</dc:creator>
  <cp:keywords/>
  <dc:description/>
  <cp:lastModifiedBy>Doç. Dr. Fahri BAKIRCI</cp:lastModifiedBy>
  <cp:revision>1</cp:revision>
  <dcterms:created xsi:type="dcterms:W3CDTF">2017-11-15T10:35:00Z</dcterms:created>
  <dcterms:modified xsi:type="dcterms:W3CDTF">2017-11-15T13:49:00Z</dcterms:modified>
</cp:coreProperties>
</file>